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bookmarkStart w:id="0" w:name="_GoBack"/>
      <w:bookmarkEnd w:id="0"/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>к уровню профессионального образования, специальностям и направлениям подготовки,</w:t>
      </w:r>
      <w:r>
        <w:rPr>
          <w:sz w:val="28"/>
          <w:szCs w:val="28"/>
        </w:rPr>
        <w:br/>
        <w:t xml:space="preserve">стажу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в Министерстве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4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9"/>
        <w:gridCol w:w="17"/>
        <w:gridCol w:w="1560"/>
        <w:gridCol w:w="1702"/>
        <w:gridCol w:w="2835"/>
        <w:gridCol w:w="1843"/>
        <w:gridCol w:w="3119"/>
        <w:gridCol w:w="3261"/>
      </w:tblGrid>
      <w:tr w:rsidR="00DC4459" w:rsidRPr="0067164D" w:rsidTr="007D3711">
        <w:trPr>
          <w:trHeight w:val="5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№ п/п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67164D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67164D" w:rsidTr="007D3711">
        <w:trPr>
          <w:trHeight w:val="15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6716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67164D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67164D" w:rsidTr="007D3711">
        <w:trPr>
          <w:trHeight w:val="1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67164D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67164D">
              <w:rPr>
                <w:sz w:val="20"/>
                <w:szCs w:val="20"/>
              </w:rPr>
              <w:t>7</w:t>
            </w:r>
          </w:p>
        </w:tc>
      </w:tr>
      <w:tr w:rsidR="008B364E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4E" w:rsidRPr="00C56B13" w:rsidRDefault="008B364E" w:rsidP="008B364E">
            <w:pPr>
              <w:jc w:val="center"/>
              <w:rPr>
                <w:sz w:val="20"/>
                <w:szCs w:val="20"/>
                <w:lang w:eastAsia="en-US"/>
              </w:rPr>
            </w:pPr>
            <w:r w:rsidRPr="00C56B13">
              <w:rPr>
                <w:sz w:val="20"/>
                <w:szCs w:val="20"/>
              </w:rPr>
              <w:t>Отдел планирования и исполнения бюджетных назначений и формирования бюджетной отчетности</w:t>
            </w:r>
          </w:p>
        </w:tc>
      </w:tr>
      <w:tr w:rsidR="007E66C9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2A69BB" w:rsidRDefault="007E66C9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67164D" w:rsidRDefault="007E66C9" w:rsidP="007C61F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отдела </w:t>
            </w:r>
            <w:r>
              <w:rPr>
                <w:sz w:val="20"/>
                <w:szCs w:val="20"/>
              </w:rPr>
              <w:t xml:space="preserve">планирования и исполнения </w:t>
            </w:r>
            <w:r>
              <w:rPr>
                <w:sz w:val="20"/>
                <w:szCs w:val="20"/>
              </w:rPr>
              <w:lastRenderedPageBreak/>
              <w:t>бюджетных назначений и формирования бюджетной отчетности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7D3711" w:rsidRDefault="007E66C9" w:rsidP="007C61F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lastRenderedPageBreak/>
              <w:t>Категория «специалисты»,</w:t>
            </w:r>
          </w:p>
          <w:p w:rsidR="007E66C9" w:rsidRPr="007D3711" w:rsidRDefault="007E66C9" w:rsidP="007C61FE">
            <w:pPr>
              <w:jc w:val="center"/>
              <w:rPr>
                <w:sz w:val="20"/>
                <w:szCs w:val="20"/>
                <w:lang w:eastAsia="en-US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7D3711" w:rsidRDefault="007E66C9" w:rsidP="00CF6C9C">
            <w:pPr>
              <w:jc w:val="center"/>
              <w:rPr>
                <w:sz w:val="20"/>
                <w:szCs w:val="20"/>
                <w:lang w:eastAsia="en-US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образование </w:t>
            </w:r>
            <w:r>
              <w:rPr>
                <w:sz w:val="20"/>
                <w:szCs w:val="20"/>
              </w:rPr>
              <w:t xml:space="preserve">не ниже уровня </w:t>
            </w:r>
            <w:r w:rsidRPr="007D3711">
              <w:rPr>
                <w:b/>
                <w:bCs/>
                <w:sz w:val="20"/>
                <w:szCs w:val="20"/>
              </w:rPr>
              <w:t>специалитет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7D3711">
              <w:rPr>
                <w:b/>
                <w:bCs/>
                <w:sz w:val="20"/>
                <w:szCs w:val="20"/>
              </w:rPr>
              <w:t>, магистратур</w:t>
            </w:r>
            <w:r>
              <w:rPr>
                <w:b/>
                <w:bCs/>
                <w:sz w:val="20"/>
                <w:szCs w:val="20"/>
              </w:rPr>
              <w:t>ы</w:t>
            </w:r>
            <w:r w:rsidRPr="007D3711">
              <w:rPr>
                <w:sz w:val="20"/>
                <w:szCs w:val="20"/>
              </w:rPr>
              <w:t xml:space="preserve"> по направлению подготовки </w:t>
            </w:r>
            <w:r w:rsidRPr="007D3711">
              <w:rPr>
                <w:sz w:val="20"/>
                <w:szCs w:val="20"/>
              </w:rPr>
              <w:lastRenderedPageBreak/>
              <w:t>«Учет и аудит», «Финансы и кредит», «Экономика предприятия»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7D3711" w:rsidRDefault="007E66C9" w:rsidP="007C61FE">
            <w:pPr>
              <w:jc w:val="center"/>
              <w:rPr>
                <w:sz w:val="20"/>
                <w:szCs w:val="20"/>
                <w:lang w:eastAsia="en-US"/>
              </w:rPr>
            </w:pPr>
            <w:r w:rsidRPr="007D3711">
              <w:rPr>
                <w:sz w:val="20"/>
                <w:szCs w:val="20"/>
              </w:rPr>
              <w:lastRenderedPageBreak/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</w:t>
            </w:r>
            <w:r>
              <w:rPr>
                <w:sz w:val="20"/>
                <w:szCs w:val="20"/>
              </w:rPr>
              <w:lastRenderedPageBreak/>
              <w:t>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EF0B63" w:rsidRDefault="007E66C9" w:rsidP="00EF0B63">
            <w:pPr>
              <w:rPr>
                <w:sz w:val="20"/>
                <w:szCs w:val="20"/>
              </w:rPr>
            </w:pPr>
            <w:r w:rsidRPr="00EF0B63">
              <w:rPr>
                <w:sz w:val="20"/>
                <w:szCs w:val="20"/>
              </w:rPr>
              <w:lastRenderedPageBreak/>
              <w:t xml:space="preserve">Наличие базовых знаний, необходимых для замещения должности гражданской службы, включая знание: государственного языка </w:t>
            </w:r>
            <w:r w:rsidRPr="00EF0B63">
              <w:rPr>
                <w:sz w:val="20"/>
                <w:szCs w:val="20"/>
              </w:rPr>
              <w:lastRenderedPageBreak/>
              <w:t xml:space="preserve">Донецкой Народной Республики (русского языка); Конституции Донецкой Народной Республики, </w:t>
            </w:r>
            <w:r w:rsidR="00AF6026">
              <w:rPr>
                <w:sz w:val="20"/>
                <w:szCs w:val="20"/>
              </w:rPr>
              <w:t xml:space="preserve">- </w:t>
            </w:r>
            <w:r w:rsidRPr="00EF0B63">
              <w:rPr>
                <w:sz w:val="20"/>
                <w:szCs w:val="20"/>
              </w:rPr>
              <w:t>Закона Донецкой Народной Республики «О государственной гражданской службе» от 15.01.2020 № 91-IIНС; процесса прохождения гражданской службы; в области информационно-коммуникационных технологий; наличие профессиональных знаний в сфере законодательства Донецкой Народной Республики:</w:t>
            </w:r>
          </w:p>
          <w:p w:rsidR="007E66C9" w:rsidRPr="00EF0B63" w:rsidRDefault="00757D6B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EF0B63">
              <w:rPr>
                <w:sz w:val="20"/>
                <w:szCs w:val="20"/>
              </w:rPr>
              <w:t>Закон Донецкой Народной Республики от 27.02.2015 № 14-</w:t>
            </w:r>
            <w:r w:rsidR="007E66C9" w:rsidRPr="00EF0B63">
              <w:rPr>
                <w:sz w:val="20"/>
                <w:szCs w:val="20"/>
                <w:lang w:val="en-US"/>
              </w:rPr>
              <w:t>IHC</w:t>
            </w:r>
            <w:r w:rsidR="007E66C9" w:rsidRPr="00EF0B63">
              <w:rPr>
                <w:sz w:val="20"/>
                <w:szCs w:val="20"/>
              </w:rPr>
              <w:t xml:space="preserve"> «О бухгалтерском учете и финансовой отчетности»;</w:t>
            </w:r>
          </w:p>
          <w:p w:rsidR="007E66C9" w:rsidRPr="00EF0B63" w:rsidRDefault="00757D6B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EF0B63">
              <w:rPr>
                <w:sz w:val="20"/>
                <w:szCs w:val="20"/>
              </w:rPr>
              <w:t>Закон Донецкой Народной Республики от 28.06.2019 № 46-</w:t>
            </w:r>
            <w:r w:rsidR="007E66C9" w:rsidRPr="00EF0B63">
              <w:rPr>
                <w:sz w:val="20"/>
                <w:szCs w:val="20"/>
                <w:lang w:val="en-US"/>
              </w:rPr>
              <w:t>IIHC</w:t>
            </w:r>
            <w:r w:rsidR="007E66C9" w:rsidRPr="00EF0B63">
              <w:rPr>
                <w:sz w:val="20"/>
                <w:szCs w:val="20"/>
              </w:rPr>
              <w:t xml:space="preserve"> «Об основах бюджетного устройства и бюджетного процесса Донецкой Народной Республики»;</w:t>
            </w:r>
          </w:p>
          <w:p w:rsidR="00757D6B" w:rsidRDefault="00757D6B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EF0B63">
              <w:rPr>
                <w:sz w:val="20"/>
                <w:szCs w:val="20"/>
              </w:rPr>
              <w:t>Закон Донецкой Народной Республики от 25.12.2015 № 99-</w:t>
            </w:r>
            <w:r w:rsidR="007E66C9" w:rsidRPr="00EF0B63">
              <w:rPr>
                <w:sz w:val="20"/>
                <w:szCs w:val="20"/>
                <w:lang w:val="en-US"/>
              </w:rPr>
              <w:t>IHC</w:t>
            </w:r>
            <w:r w:rsidR="007E66C9" w:rsidRPr="00EF0B63">
              <w:rPr>
                <w:sz w:val="20"/>
                <w:szCs w:val="20"/>
              </w:rPr>
              <w:t xml:space="preserve"> «О налоговой системе»;</w:t>
            </w:r>
          </w:p>
          <w:p w:rsidR="00757D6B" w:rsidRDefault="007E66C9" w:rsidP="00EF0B63">
            <w:pPr>
              <w:rPr>
                <w:sz w:val="20"/>
                <w:szCs w:val="20"/>
              </w:rPr>
            </w:pPr>
            <w:r w:rsidRPr="00EF0B63">
              <w:rPr>
                <w:sz w:val="20"/>
                <w:szCs w:val="20"/>
              </w:rPr>
              <w:t xml:space="preserve"> </w:t>
            </w:r>
            <w:r w:rsidR="00757D6B">
              <w:rPr>
                <w:sz w:val="20"/>
                <w:szCs w:val="20"/>
              </w:rPr>
              <w:t>-</w:t>
            </w:r>
            <w:r w:rsidRPr="00EF0B63">
              <w:rPr>
                <w:sz w:val="20"/>
                <w:szCs w:val="20"/>
              </w:rPr>
              <w:t>Типовой инструкции по делопроизводству в органах государственной власти, органах местного самоуправления Донецкой Народной Республики, утвержденной Постановление Совета Министров Донецкой Народной Республики 16.10.2015 № 19-27,</w:t>
            </w:r>
          </w:p>
          <w:p w:rsidR="007E66C9" w:rsidRPr="00EF0B63" w:rsidRDefault="00757D6B" w:rsidP="00757D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  <w:r w:rsidR="007E66C9" w:rsidRPr="00EF0B63">
              <w:rPr>
                <w:sz w:val="20"/>
                <w:szCs w:val="20"/>
              </w:rPr>
              <w:t xml:space="preserve">наличие иных профессиональных знаний: план и корреспонденция счетов бухгалтерского учёта в бюджетных учреждениях; знание </w:t>
            </w:r>
            <w:r w:rsidR="007E66C9" w:rsidRPr="00EF0B63">
              <w:rPr>
                <w:sz w:val="20"/>
                <w:szCs w:val="20"/>
              </w:rPr>
              <w:lastRenderedPageBreak/>
              <w:t>нормативных документов по вопросам организации бухгалтерского учета и составлению отчетности; знание налогового, статистического учета; знание порядка оформления бухгалтерских операций и организации документооборота; план и корреспонденцию счетов бухгалтерского учета в бюджетных учреждениях; знание правил хранения бухгалтерских документов и защиты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EF0B63" w:rsidRDefault="007E66C9" w:rsidP="00EF0B63">
            <w:pPr>
              <w:rPr>
                <w:sz w:val="20"/>
                <w:szCs w:val="20"/>
              </w:rPr>
            </w:pPr>
            <w:r w:rsidRPr="00EF0B63">
              <w:rPr>
                <w:sz w:val="20"/>
                <w:szCs w:val="20"/>
              </w:rPr>
              <w:lastRenderedPageBreak/>
              <w:t xml:space="preserve">Наличие профессиональных навыков, необходимых для: работы в сфере, соответствующей направлению деятельности отдела; обеспечения выполнения </w:t>
            </w:r>
            <w:r w:rsidRPr="00EF0B63">
              <w:rPr>
                <w:sz w:val="20"/>
                <w:szCs w:val="20"/>
              </w:rPr>
              <w:lastRenderedPageBreak/>
              <w:t xml:space="preserve">поставленных руководством задач; эффективного планирования служебного времени, анализа и прогнозирования деятельности в порученной сфере; использования опыта и мнения коллег; </w:t>
            </w:r>
            <w:r w:rsidR="00552D61" w:rsidRPr="00EF0B63">
              <w:rPr>
                <w:sz w:val="20"/>
                <w:szCs w:val="20"/>
              </w:rPr>
              <w:t>пользования современной оргтехникой и программными продуктами, управления электронной почтой, работы с внутренними и периферийными устройствами компьютера с информационнотелекоммуникационными сетями, в том числе с сетью Интернет, редактирования документации на высоком стилистическом уровне;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подготовка внутренних и исходящих документов; результативность выполнения работы, дисциплина; знание смежных сфер, использование системного подхода к работе; коммуникативные умения; умение управлять изменениями</w:t>
            </w:r>
          </w:p>
        </w:tc>
      </w:tr>
      <w:tr w:rsidR="007E66C9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2A69BB" w:rsidRDefault="007E66C9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Default="007E66C9" w:rsidP="007C61FE">
            <w:pPr>
              <w:jc w:val="center"/>
              <w:rPr>
                <w:sz w:val="20"/>
                <w:szCs w:val="20"/>
                <w:lang w:eastAsia="en-US"/>
              </w:rPr>
            </w:pPr>
            <w:r w:rsidRPr="007D3711">
              <w:rPr>
                <w:sz w:val="20"/>
                <w:szCs w:val="20"/>
              </w:rPr>
              <w:t>Ведущий</w:t>
            </w:r>
            <w:r>
              <w:rPr>
                <w:sz w:val="20"/>
                <w:szCs w:val="20"/>
              </w:rPr>
              <w:t xml:space="preserve"> </w:t>
            </w:r>
            <w:r w:rsidRPr="007D3711">
              <w:rPr>
                <w:sz w:val="20"/>
                <w:szCs w:val="20"/>
              </w:rPr>
              <w:t>специалист отдела планирования и исполнения бюджетных назначений и формирования бюджетной отчетности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7D3711" w:rsidRDefault="007E66C9" w:rsidP="00DA50E6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7E66C9" w:rsidRPr="007D3711" w:rsidRDefault="007E66C9" w:rsidP="00DA5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7D3711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67164D" w:rsidRDefault="007E66C9" w:rsidP="00552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7164D">
              <w:rPr>
                <w:sz w:val="20"/>
                <w:szCs w:val="20"/>
              </w:rPr>
              <w:t>ысше</w:t>
            </w:r>
            <w:r>
              <w:rPr>
                <w:sz w:val="20"/>
                <w:szCs w:val="20"/>
              </w:rPr>
              <w:t>е</w:t>
            </w:r>
            <w:r w:rsidRPr="0067164D">
              <w:rPr>
                <w:sz w:val="20"/>
                <w:szCs w:val="20"/>
              </w:rPr>
              <w:t xml:space="preserve"> профессиональн</w:t>
            </w:r>
            <w:r>
              <w:rPr>
                <w:sz w:val="20"/>
                <w:szCs w:val="20"/>
              </w:rPr>
              <w:t>ое</w:t>
            </w:r>
            <w:r w:rsidRPr="0067164D">
              <w:rPr>
                <w:sz w:val="20"/>
                <w:szCs w:val="20"/>
              </w:rPr>
              <w:t xml:space="preserve"> обра</w:t>
            </w:r>
            <w:r>
              <w:rPr>
                <w:sz w:val="20"/>
                <w:szCs w:val="20"/>
              </w:rPr>
              <w:t>зование</w:t>
            </w:r>
            <w:r w:rsidR="00552D61">
              <w:rPr>
                <w:sz w:val="20"/>
                <w:szCs w:val="20"/>
              </w:rPr>
              <w:t xml:space="preserve"> соответствующего профессионального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67164D" w:rsidRDefault="007E66C9" w:rsidP="008D6993">
            <w:pPr>
              <w:jc w:val="both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B0315A" w:rsidRDefault="007E66C9" w:rsidP="00EF0B63">
            <w:pPr>
              <w:rPr>
                <w:sz w:val="20"/>
                <w:szCs w:val="20"/>
              </w:rPr>
            </w:pPr>
            <w:r w:rsidRPr="00B0315A">
              <w:rPr>
                <w:sz w:val="20"/>
                <w:szCs w:val="20"/>
              </w:rPr>
              <w:t>Наличие базовых знаний, необходимых для замещения должности гражданской службы, включая знание: государственного языка Донецкой Народной Республики (русского языка); Конституции Донецкой Народной Республики, Закона Донецкой Народной Республики «О государственной гражданской службе» от 15.01.2020 № 91-IIНС; процесса прохождения гражданской службы; в области информационно-коммуникационных технологий; наличие профессиональных знаний в сфере законодательства Донецкой Народной Республики:</w:t>
            </w:r>
          </w:p>
          <w:p w:rsidR="007E66C9" w:rsidRPr="00B0315A" w:rsidRDefault="00AF6026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="007E66C9" w:rsidRPr="00B0315A">
              <w:rPr>
                <w:sz w:val="20"/>
                <w:szCs w:val="20"/>
              </w:rPr>
              <w:t xml:space="preserve"> Донецкой Народной Республики от 27.02.2015 № 14-</w:t>
            </w:r>
            <w:r w:rsidR="007E66C9" w:rsidRPr="00B0315A">
              <w:rPr>
                <w:sz w:val="20"/>
                <w:szCs w:val="20"/>
                <w:lang w:val="en-US"/>
              </w:rPr>
              <w:t>IHC</w:t>
            </w:r>
            <w:r w:rsidR="007E66C9" w:rsidRPr="00B0315A">
              <w:rPr>
                <w:sz w:val="20"/>
                <w:szCs w:val="20"/>
              </w:rPr>
              <w:t xml:space="preserve"> «О бухгалтерском учете и финансовой отчетности»;</w:t>
            </w:r>
          </w:p>
          <w:p w:rsidR="007E66C9" w:rsidRPr="00B0315A" w:rsidRDefault="00AF6026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="007E66C9" w:rsidRPr="00B0315A">
              <w:rPr>
                <w:sz w:val="20"/>
                <w:szCs w:val="20"/>
              </w:rPr>
              <w:t xml:space="preserve"> Донецкой Народной Республики от 28.06.2019 № 46-</w:t>
            </w:r>
            <w:r w:rsidR="007E66C9" w:rsidRPr="00B0315A">
              <w:rPr>
                <w:sz w:val="20"/>
                <w:szCs w:val="20"/>
                <w:lang w:val="en-US"/>
              </w:rPr>
              <w:t>IIHC</w:t>
            </w:r>
            <w:r w:rsidR="007E66C9" w:rsidRPr="00B0315A">
              <w:rPr>
                <w:sz w:val="20"/>
                <w:szCs w:val="20"/>
              </w:rPr>
              <w:t xml:space="preserve"> «Об основах бюджетного устройства и бюджетного </w:t>
            </w:r>
            <w:r w:rsidR="007E66C9" w:rsidRPr="00B0315A">
              <w:rPr>
                <w:sz w:val="20"/>
                <w:szCs w:val="20"/>
              </w:rPr>
              <w:lastRenderedPageBreak/>
              <w:t>процесса Донецкой Народной Республики»;</w:t>
            </w:r>
          </w:p>
          <w:p w:rsidR="00AF6026" w:rsidRDefault="00AF6026" w:rsidP="00AF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66C9"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="007E66C9" w:rsidRPr="00B0315A">
              <w:rPr>
                <w:sz w:val="20"/>
                <w:szCs w:val="20"/>
              </w:rPr>
              <w:t xml:space="preserve"> Донецкой Народной Республики от 25.12.2015 № 99-</w:t>
            </w:r>
            <w:r w:rsidR="007E66C9" w:rsidRPr="00B0315A">
              <w:rPr>
                <w:sz w:val="20"/>
                <w:szCs w:val="20"/>
                <w:lang w:val="en-US"/>
              </w:rPr>
              <w:t>IHC</w:t>
            </w:r>
            <w:r w:rsidR="007E66C9" w:rsidRPr="00B0315A">
              <w:rPr>
                <w:sz w:val="20"/>
                <w:szCs w:val="20"/>
              </w:rPr>
              <w:t xml:space="preserve"> «О налоговой системе»;</w:t>
            </w:r>
          </w:p>
          <w:p w:rsidR="00AF6026" w:rsidRDefault="00AF6026" w:rsidP="00AF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6C9" w:rsidRPr="00B0315A">
              <w:rPr>
                <w:sz w:val="20"/>
                <w:szCs w:val="20"/>
              </w:rPr>
              <w:t>Типовой инструкции по делопроизводству в органах государственной власти, органах местного самоуправления Донецкой Народной Республики, утвержденной Постановление Совета Министров Донецкой Народной Республики 16.10.2015 № 19-27,</w:t>
            </w:r>
          </w:p>
          <w:p w:rsidR="007E66C9" w:rsidRPr="00B0315A" w:rsidRDefault="00AF6026" w:rsidP="00AF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E66C9" w:rsidRPr="00B0315A">
              <w:rPr>
                <w:sz w:val="20"/>
                <w:szCs w:val="20"/>
              </w:rPr>
              <w:t xml:space="preserve"> наличие иных профессиональных знаний: план и корреспонденция счетов бухгалтерского учёта в бюджетных учреждениях; знание нормативных документов по вопросам организации бухгалтерского учета и составлению отчетности; знание налогового, статистического учета; знание порядка оформления бухгалтерских операций и организации документооборота; план и корреспонденцию счетов бухгалтерского учета в бюджетных учреждениях; знание правил хранения бухгалтерских документов и защиты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67164D" w:rsidRDefault="007E66C9" w:rsidP="00EF0B63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lastRenderedPageBreak/>
              <w:t>Наличие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 xml:space="preserve">профессиональных навыков, необходимых для: обеспечения правильного ведения бухгалтерского учета финансово-хозяйственной деятельности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ДНР, в соответствии с действующими нормативными правовыми актами по финансовым вопросам и отдельными указаниями начальника отдела; осуществления контроля за обоснованным использованием денежных и материальных ценностей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отражения в бухгалтерском учете достоверной и в полном объеме информации о результатах деятельности, необходимой для оперативного управления бюджетными средствами (ассигнованиями) финансовыми и материальными (нематериальными) ресурсами; обеспечения соблюдения бюджетного законодательства, пользования современной </w:t>
            </w:r>
            <w:r w:rsidRPr="0067164D">
              <w:rPr>
                <w:sz w:val="20"/>
                <w:szCs w:val="20"/>
              </w:rPr>
              <w:lastRenderedPageBreak/>
              <w:t>оргтехникой и программными продуктами, управления электронной почтой, работы с внутренними и периферийными устройствами компьютера с информационнотелекоммуникационными сетями, в том числе с сетью Интернет, редактирования документации на высоком стилистическом уровне;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подготовка внутренних и исходящих документов; результативность выполнения работы, дисциплина; знание смежных сфер, использование системного подхода к работе; коммуникативные умени</w:t>
            </w:r>
            <w:r w:rsidR="00552D61">
              <w:rPr>
                <w:sz w:val="20"/>
                <w:szCs w:val="20"/>
              </w:rPr>
              <w:t>я; умение управлять изменениями</w:t>
            </w:r>
          </w:p>
        </w:tc>
      </w:tr>
      <w:tr w:rsidR="007E66C9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9" w:rsidRPr="00B0315A" w:rsidRDefault="007E66C9" w:rsidP="007D3711">
            <w:pPr>
              <w:jc w:val="center"/>
              <w:rPr>
                <w:sz w:val="20"/>
                <w:szCs w:val="20"/>
              </w:rPr>
            </w:pPr>
            <w:r w:rsidRPr="00B0315A">
              <w:rPr>
                <w:bCs/>
                <w:sz w:val="20"/>
                <w:szCs w:val="20"/>
              </w:rPr>
              <w:lastRenderedPageBreak/>
              <w:t>Отдел  экономического мониторинга и анализа деятельности подведомственных предприятий и учреждений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7D3711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отдела экономического мониторинга и анализа деятельности подведомст</w:t>
            </w:r>
            <w:r>
              <w:rPr>
                <w:bCs/>
                <w:sz w:val="20"/>
                <w:szCs w:val="20"/>
              </w:rPr>
              <w:t>венных предприятий и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90B44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</w:t>
            </w:r>
            <w:r w:rsidRPr="00C90B44">
              <w:rPr>
                <w:sz w:val="20"/>
                <w:szCs w:val="20"/>
              </w:rPr>
              <w:t xml:space="preserve">образование не ниже уровня </w:t>
            </w:r>
            <w:r w:rsidRPr="00C90B44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C90B44">
              <w:rPr>
                <w:sz w:val="20"/>
                <w:szCs w:val="20"/>
              </w:rPr>
              <w:t xml:space="preserve"> по направлению подготовки «Финансы», «Экономика», «Менеджмент» или иные специальности, направления подготовки, содержащиеся в ранее применяемых перечнях специальностей</w:t>
            </w:r>
            <w:r>
              <w:rPr>
                <w:sz w:val="20"/>
                <w:szCs w:val="20"/>
              </w:rPr>
              <w:t xml:space="preserve">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B0315A" w:rsidRDefault="00CB4BA1" w:rsidP="00EF0B63">
            <w:pPr>
              <w:rPr>
                <w:sz w:val="20"/>
                <w:szCs w:val="20"/>
              </w:rPr>
            </w:pPr>
            <w:r w:rsidRPr="00B0315A">
              <w:rPr>
                <w:sz w:val="20"/>
                <w:szCs w:val="20"/>
              </w:rPr>
              <w:t>Наличие базовых знаний, необходимых для замещения должности гражданской службы, включая знание: государственного языка Донецкой Народной Республики (русского языка); Конституции Донецкой Народной Республики, Закона Донецкой Народной Республики «О государственной гражданской службе» от 15.01.2020 № 91-IIНС; процесса прохождения гражданской службы; в области информационно-коммуникационных технологий; наличие профессиональных знаний в сфере законодательства Донецкой Народной Республики:</w:t>
            </w:r>
          </w:p>
          <w:p w:rsidR="00CB4BA1" w:rsidRPr="00B0315A" w:rsidRDefault="00AF6026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B4BA1"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="00CB4BA1" w:rsidRPr="00B0315A">
              <w:rPr>
                <w:sz w:val="20"/>
                <w:szCs w:val="20"/>
              </w:rPr>
              <w:t xml:space="preserve"> Донецкой Народной Республики от 28.06.2019 № 46-</w:t>
            </w:r>
            <w:r w:rsidR="00CB4BA1" w:rsidRPr="00B0315A">
              <w:rPr>
                <w:sz w:val="20"/>
                <w:szCs w:val="20"/>
                <w:lang w:val="en-US"/>
              </w:rPr>
              <w:t>IIHC</w:t>
            </w:r>
            <w:r w:rsidR="00CB4BA1" w:rsidRPr="00B0315A">
              <w:rPr>
                <w:sz w:val="20"/>
                <w:szCs w:val="20"/>
              </w:rPr>
              <w:t xml:space="preserve"> «Об основах бюджетного устройства и бюджетного процесса Донецкой Народной Республики»;</w:t>
            </w:r>
          </w:p>
          <w:p w:rsidR="00AF6026" w:rsidRDefault="00AF6026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B4BA1"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="00CB4BA1" w:rsidRPr="00B0315A">
              <w:rPr>
                <w:sz w:val="20"/>
                <w:szCs w:val="20"/>
              </w:rPr>
              <w:t xml:space="preserve"> Донецкой Народной Республики от 25.12.2015 № 99-</w:t>
            </w:r>
            <w:r w:rsidR="00CB4BA1" w:rsidRPr="00B0315A">
              <w:rPr>
                <w:sz w:val="20"/>
                <w:szCs w:val="20"/>
                <w:lang w:val="en-US"/>
              </w:rPr>
              <w:t>IHC</w:t>
            </w:r>
            <w:r w:rsidR="00CB4BA1" w:rsidRPr="00B0315A">
              <w:rPr>
                <w:sz w:val="20"/>
                <w:szCs w:val="20"/>
              </w:rPr>
              <w:t xml:space="preserve"> «О налоговой системе»;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 w:rsidRPr="00B0315A">
              <w:rPr>
                <w:sz w:val="20"/>
                <w:szCs w:val="20"/>
              </w:rPr>
              <w:t xml:space="preserve"> </w:t>
            </w:r>
            <w:r w:rsidR="00AF6026"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Типовой инструкции по делопроизводству в органах государственной власти, органах местного самоуправления Донецкой Народной Республики, утвержденной Постановление Совета Министров Донецкой Народной Республики 16.10.2015 № 19-27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Default="00CB4BA1" w:rsidP="00985439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</w:t>
            </w:r>
            <w:r>
              <w:rPr>
                <w:sz w:val="20"/>
                <w:szCs w:val="20"/>
              </w:rPr>
              <w:t>организация личного труда и</w:t>
            </w:r>
            <w:r w:rsidRPr="0067164D">
              <w:rPr>
                <w:sz w:val="20"/>
                <w:szCs w:val="20"/>
              </w:rPr>
              <w:t xml:space="preserve"> планирования служебного времени, </w:t>
            </w:r>
            <w:r>
              <w:rPr>
                <w:sz w:val="20"/>
                <w:szCs w:val="20"/>
              </w:rPr>
              <w:t xml:space="preserve">составления и исполнения текущих и перспективных планов; </w:t>
            </w:r>
          </w:p>
          <w:p w:rsidR="00CB4BA1" w:rsidRPr="00C56B13" w:rsidRDefault="00CB4BA1" w:rsidP="00CB4BA1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 xml:space="preserve">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</w:t>
            </w:r>
            <w:r>
              <w:rPr>
                <w:sz w:val="20"/>
                <w:szCs w:val="20"/>
              </w:rPr>
              <w:t>умение совершенствовать свой профессиональный уровень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B0315A" w:rsidRDefault="00CB4BA1" w:rsidP="007D3711">
            <w:pPr>
              <w:jc w:val="center"/>
              <w:rPr>
                <w:sz w:val="20"/>
                <w:szCs w:val="20"/>
              </w:rPr>
            </w:pPr>
            <w:r w:rsidRPr="00B0315A">
              <w:rPr>
                <w:bCs/>
                <w:sz w:val="20"/>
                <w:szCs w:val="20"/>
              </w:rPr>
              <w:t>Отдел кадровой политики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Главный </w:t>
            </w:r>
            <w:r w:rsidRPr="007D3711">
              <w:rPr>
                <w:bCs/>
                <w:sz w:val="20"/>
                <w:szCs w:val="20"/>
              </w:rPr>
              <w:t>специалист отдела кадровой политики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932D5A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</w:t>
            </w:r>
            <w:r w:rsidRPr="00932D5A">
              <w:rPr>
                <w:sz w:val="20"/>
                <w:szCs w:val="20"/>
              </w:rPr>
              <w:t xml:space="preserve">образование не ниже уровня </w:t>
            </w:r>
            <w:r w:rsidRPr="00932D5A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932D5A">
              <w:rPr>
                <w:sz w:val="20"/>
                <w:szCs w:val="20"/>
              </w:rPr>
              <w:t xml:space="preserve"> по направлению подготовки «Управление персоналом», «Государственное и муниципальное управление», «Социология», «Юриспруденция», «Менеджмент» или</w:t>
            </w:r>
            <w:r w:rsidRPr="00C90B44">
              <w:rPr>
                <w:sz w:val="20"/>
                <w:szCs w:val="20"/>
              </w:rPr>
              <w:t xml:space="preserve"> иные специальности, направления подготовки, содержащиеся в ранее применяемых перечнях специальностей</w:t>
            </w:r>
            <w:r>
              <w:rPr>
                <w:sz w:val="20"/>
                <w:szCs w:val="20"/>
              </w:rPr>
              <w:t xml:space="preserve">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Default="00CB4BA1" w:rsidP="00EF0B63">
            <w:pPr>
              <w:rPr>
                <w:sz w:val="20"/>
                <w:szCs w:val="20"/>
              </w:rPr>
            </w:pPr>
            <w:r w:rsidRPr="00B0315A">
              <w:rPr>
                <w:sz w:val="20"/>
                <w:szCs w:val="20"/>
              </w:rPr>
              <w:t xml:space="preserve">Наличие базовых знаний, необходимых для замещения должности гражданской службы, включая знание: государственного языка Донецкой Народной Республики (русского языка); Конституции Донецкой Народной Республики, законодательства о государственной гражданской службе; основ управления, организации труда и делопроизводства; процесса прохождения гражданской службы; норм делового общения; форм и методов работы в области информационно-коммуникационных технологий (знание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знания и умения по применению персонального компьютера); порядка работы со служебной информацией; основ делопроизводства; правил охраны труда и пожарной безопасности; наличие профессиональных знаний в сфере законодательства Донецкой Народной Республики: </w:t>
            </w:r>
            <w:r>
              <w:rPr>
                <w:sz w:val="20"/>
                <w:szCs w:val="20"/>
              </w:rPr>
              <w:t xml:space="preserve"> - </w:t>
            </w:r>
            <w:r w:rsidRPr="00B0315A">
              <w:rPr>
                <w:sz w:val="20"/>
                <w:szCs w:val="20"/>
              </w:rPr>
              <w:t>Закон Донецкой Народной Республики от 15.01.2020 № 91-IIHC «О государственной гражданской службе»,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актов и распоряжений Главы Донецкой Народной Республики, постановлений и распоряжений Правительства Донецкой Народной Республики, регулирующих соответствующую сферу деятельности; наличие иных профессиональных знаний: знание основных направлений и приоритетов государственной политики в сфере государственной службы и по вопросам кадровой работы; основ управления и организации труда; процесса прохождения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EF0B63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</w:t>
            </w:r>
            <w:r>
              <w:rPr>
                <w:sz w:val="20"/>
                <w:szCs w:val="20"/>
              </w:rPr>
              <w:t>работать в стрессовых ситуациях, умение совершенствовать свой профессиональный уровень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B0315A" w:rsidRDefault="00CB4BA1" w:rsidP="007D3711">
            <w:pPr>
              <w:jc w:val="center"/>
              <w:rPr>
                <w:sz w:val="20"/>
                <w:szCs w:val="20"/>
              </w:rPr>
            </w:pPr>
            <w:r w:rsidRPr="00B0315A">
              <w:rPr>
                <w:bCs/>
                <w:sz w:val="20"/>
                <w:szCs w:val="20"/>
              </w:rPr>
              <w:t>Отдел организационной работы и связей с общественностью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7D3711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sz w:val="20"/>
                <w:szCs w:val="20"/>
              </w:rPr>
              <w:t>Главный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специалист отдела организационной работы и связей с общественностью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E8702A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образование </w:t>
            </w:r>
            <w:r>
              <w:rPr>
                <w:sz w:val="20"/>
                <w:szCs w:val="20"/>
              </w:rPr>
              <w:t xml:space="preserve">не ниже уровня </w:t>
            </w:r>
            <w:r w:rsidRPr="007D3711">
              <w:rPr>
                <w:b/>
                <w:bCs/>
                <w:sz w:val="20"/>
                <w:szCs w:val="20"/>
              </w:rPr>
              <w:t>специалитет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7D3711">
              <w:rPr>
                <w:b/>
                <w:bCs/>
                <w:sz w:val="20"/>
                <w:szCs w:val="20"/>
              </w:rPr>
              <w:t>, магистратур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B0315A" w:rsidRDefault="00CB4BA1" w:rsidP="00EF0B63">
            <w:pPr>
              <w:rPr>
                <w:sz w:val="20"/>
                <w:szCs w:val="20"/>
              </w:rPr>
            </w:pPr>
            <w:r w:rsidRPr="00B0315A">
              <w:rPr>
                <w:sz w:val="20"/>
                <w:szCs w:val="20"/>
              </w:rPr>
              <w:t>Наличие профессионально –функциональных знаний, включая знания: государственного языка Донецкой Народной Республики и методов литературного редактирования (грамматика и стилистика русского языка, техника вычитки текстов, правила корректуры и стандартные корректурные знаки);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Конституции Донецкой Народной Республики;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sz w:val="20"/>
                <w:szCs w:val="20"/>
              </w:rPr>
              <w:t>03.04.2015</w:t>
            </w:r>
            <w:r w:rsidRPr="00B0315A">
              <w:rPr>
                <w:sz w:val="20"/>
                <w:szCs w:val="20"/>
              </w:rPr>
              <w:t xml:space="preserve"> № 32–IНС «О системе государственной службы Донецкой Народной Республики»;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20.02.2015</w:t>
            </w:r>
            <w:r w:rsidRPr="00B0315A">
              <w:rPr>
                <w:color w:val="000000"/>
                <w:sz w:val="20"/>
                <w:szCs w:val="20"/>
              </w:rPr>
              <w:t xml:space="preserve"> № 13–IНС</w:t>
            </w:r>
            <w:r w:rsidRPr="00B0315A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 xml:space="preserve">15.01.2020 </w:t>
            </w:r>
            <w:r w:rsidRPr="00B0315A">
              <w:rPr>
                <w:color w:val="000000"/>
                <w:sz w:val="20"/>
                <w:szCs w:val="20"/>
              </w:rPr>
              <w:t>№ 91–IIНС</w:t>
            </w:r>
            <w:r w:rsidRPr="00B0315A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sz w:val="20"/>
                <w:szCs w:val="20"/>
              </w:rPr>
              <w:t>29.06.2015</w:t>
            </w:r>
            <w:r w:rsidRPr="00B0315A">
              <w:rPr>
                <w:sz w:val="20"/>
                <w:szCs w:val="20"/>
              </w:rPr>
              <w:t xml:space="preserve"> № 59–</w:t>
            </w:r>
            <w:r w:rsidRPr="00B0315A">
              <w:rPr>
                <w:color w:val="000000"/>
                <w:sz w:val="20"/>
                <w:szCs w:val="20"/>
              </w:rPr>
              <w:t>IНС</w:t>
            </w:r>
            <w:r w:rsidRPr="00B0315A">
              <w:rPr>
                <w:sz w:val="20"/>
                <w:szCs w:val="20"/>
              </w:rPr>
              <w:t xml:space="preserve"> «О средствах массовой информации»;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sz w:val="20"/>
                <w:szCs w:val="20"/>
              </w:rPr>
              <w:t xml:space="preserve">22.12.2017 </w:t>
            </w:r>
            <w:r w:rsidRPr="00B0315A">
              <w:rPr>
                <w:sz w:val="20"/>
                <w:szCs w:val="20"/>
              </w:rPr>
              <w:t>№ 198–IHC «О рекламе»;</w:t>
            </w:r>
          </w:p>
          <w:p w:rsidR="00CB4BA1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актов Главы Донецкой Народной Республики о государственной гражданской службе;</w:t>
            </w:r>
          </w:p>
          <w:p w:rsidR="00CB4BA1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315A">
              <w:rPr>
                <w:sz w:val="20"/>
                <w:szCs w:val="20"/>
              </w:rPr>
              <w:t xml:space="preserve"> основ делопроизводства и документооборота;</w:t>
            </w:r>
          </w:p>
          <w:p w:rsidR="00CB4BA1" w:rsidRPr="00B0315A" w:rsidRDefault="00CB4BA1" w:rsidP="00EF0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315A">
              <w:rPr>
                <w:sz w:val="20"/>
                <w:szCs w:val="20"/>
              </w:rPr>
              <w:t xml:space="preserve"> норм этики делового общения; </w:t>
            </w:r>
            <w:r>
              <w:rPr>
                <w:sz w:val="20"/>
                <w:szCs w:val="20"/>
              </w:rPr>
              <w:t xml:space="preserve">-- </w:t>
            </w:r>
            <w:r w:rsidRPr="00B0315A">
              <w:rPr>
                <w:sz w:val="20"/>
                <w:szCs w:val="20"/>
              </w:rPr>
              <w:t>порядка работы со служебной информацией; методов составления поисковых запросов и анализа полученной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8968E5" w:rsidRDefault="00CB4BA1" w:rsidP="00EF0B63">
            <w:pPr>
              <w:rPr>
                <w:sz w:val="20"/>
                <w:szCs w:val="20"/>
              </w:rPr>
            </w:pPr>
            <w:r w:rsidRPr="008968E5">
              <w:rPr>
                <w:sz w:val="20"/>
                <w:szCs w:val="20"/>
              </w:rPr>
              <w:t>Наличие профессионально –функциональных умений:</w:t>
            </w:r>
          </w:p>
          <w:p w:rsidR="00CB4BA1" w:rsidRPr="008968E5" w:rsidRDefault="00CB4BA1" w:rsidP="00EF0B63">
            <w:pPr>
              <w:rPr>
                <w:sz w:val="20"/>
                <w:szCs w:val="20"/>
              </w:rPr>
            </w:pPr>
            <w:r w:rsidRPr="008968E5">
              <w:rPr>
                <w:sz w:val="20"/>
                <w:szCs w:val="20"/>
              </w:rPr>
              <w:t>оперативно и качественно исполнять поручения руководства; работать с нормативными правовыми актами; готовить проекты служебных документов; организовывать медийное освещение брифингов, пресс –конференций, интервью и иных мероприятий с участием средств массовой информации; развивать и наполнять официальные интернет ресурсы МИНАГРОПРОМ ДНР; осуществлять сбор и систематизацию информации; навык налаживания контакта с собеседником; готовить материал к публикации; подготавливать тексты интервью, комментарии, поздравления, новостные статьи, пресс–релизы, анонсов, официальные запросы, письма, докладные записки, аналитические и графические материалы; осуществлять поиск или генерирование инфоповодов; разрабатывать медиапланы и спецпроекты; владеть базовыми навыками фотосъёмки и обработки фотографий; способность составлять грамотный запрос поисковым системам в сети Интернет; рерайт (написание текста с уникальностью не ниже 80%) и копирайт (написание текста с уникальностью 100%)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sz w:val="20"/>
                <w:szCs w:val="20"/>
              </w:rPr>
              <w:t>Отдел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законопроектной работы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7D3711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sz w:val="20"/>
                <w:szCs w:val="20"/>
              </w:rPr>
              <w:t>Главный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специалист отдела законопроектной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E748C6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</w:t>
            </w:r>
            <w:r w:rsidRPr="00E748C6">
              <w:rPr>
                <w:sz w:val="20"/>
                <w:szCs w:val="20"/>
              </w:rPr>
              <w:t xml:space="preserve">образование не ниже уровня </w:t>
            </w:r>
            <w:r w:rsidRPr="00E748C6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E748C6">
              <w:rPr>
                <w:sz w:val="20"/>
                <w:szCs w:val="20"/>
              </w:rPr>
              <w:t xml:space="preserve"> по направлению подготовки «Правоведение»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EF0B63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03.04.2015</w:t>
            </w:r>
            <w:r w:rsidRPr="00054912">
              <w:rPr>
                <w:sz w:val="20"/>
                <w:szCs w:val="20"/>
              </w:rPr>
              <w:t xml:space="preserve"> № 32–IНС «О системе государственной службы Донецкой Народной Республики»;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Закона Донецкой Народной Республики</w:t>
            </w:r>
            <w:r w:rsidRPr="00054912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07.08.2015</w:t>
            </w:r>
            <w:r w:rsidRPr="00054912">
              <w:rPr>
                <w:sz w:val="20"/>
                <w:szCs w:val="20"/>
              </w:rPr>
              <w:t xml:space="preserve"> № </w:t>
            </w:r>
            <w:r w:rsidRPr="00054912">
              <w:rPr>
                <w:color w:val="000000"/>
                <w:sz w:val="20"/>
                <w:szCs w:val="20"/>
              </w:rPr>
              <w:t>72–ІНС</w:t>
            </w:r>
            <w:r w:rsidRPr="00054912">
              <w:rPr>
                <w:sz w:val="20"/>
                <w:szCs w:val="20"/>
              </w:rPr>
              <w:t xml:space="preserve"> «О нормативных правовых актах»;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 xml:space="preserve">20.02.2015 </w:t>
            </w:r>
            <w:r w:rsidRPr="00054912">
              <w:rPr>
                <w:color w:val="000000"/>
                <w:sz w:val="20"/>
                <w:szCs w:val="20"/>
              </w:rPr>
              <w:t>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 xml:space="preserve">15.01.2020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трудового законодательства;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054912" w:rsidRDefault="00CB4BA1" w:rsidP="00EF0B63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654B6F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умений: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компьютерной и другой оргтехникой, программным обеспечением;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владеть навыками делового письма;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нормативными правовыми актами, применять их на практике;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разрабатывать проекты актов МИНАГРОПРОМ ДНР, распорядительных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готовить проекты служебных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уметь оперативно и качественно исполнять поручения;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эффективно планировать профессиональную служебную деятельность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7D3711">
            <w:pPr>
              <w:jc w:val="center"/>
              <w:rPr>
                <w:bCs/>
                <w:sz w:val="20"/>
                <w:szCs w:val="20"/>
              </w:rPr>
            </w:pPr>
            <w:r w:rsidRPr="00C77E7D">
              <w:rPr>
                <w:sz w:val="20"/>
                <w:szCs w:val="20"/>
              </w:rPr>
              <w:t>Ведущий</w:t>
            </w:r>
            <w:r>
              <w:rPr>
                <w:sz w:val="20"/>
                <w:szCs w:val="20"/>
              </w:rPr>
              <w:t xml:space="preserve"> </w:t>
            </w:r>
            <w:r w:rsidRPr="00C77E7D">
              <w:rPr>
                <w:sz w:val="20"/>
                <w:szCs w:val="20"/>
              </w:rPr>
              <w:t>специалист</w:t>
            </w:r>
            <w:r w:rsidRPr="00C77E7D">
              <w:rPr>
                <w:bCs/>
                <w:sz w:val="20"/>
                <w:szCs w:val="20"/>
              </w:rPr>
              <w:t xml:space="preserve"> отдела законопроектной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7D3711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7164D">
              <w:rPr>
                <w:sz w:val="20"/>
                <w:szCs w:val="20"/>
              </w:rPr>
              <w:t>ысше</w:t>
            </w:r>
            <w:r>
              <w:rPr>
                <w:sz w:val="20"/>
                <w:szCs w:val="20"/>
              </w:rPr>
              <w:t>е</w:t>
            </w:r>
            <w:r w:rsidRPr="0067164D">
              <w:rPr>
                <w:sz w:val="20"/>
                <w:szCs w:val="20"/>
              </w:rPr>
              <w:t xml:space="preserve"> профессиональн</w:t>
            </w:r>
            <w:r>
              <w:rPr>
                <w:sz w:val="20"/>
                <w:szCs w:val="20"/>
              </w:rPr>
              <w:t>ое</w:t>
            </w:r>
            <w:r w:rsidRPr="0067164D">
              <w:rPr>
                <w:sz w:val="20"/>
                <w:szCs w:val="20"/>
              </w:rPr>
              <w:t xml:space="preserve"> обра</w:t>
            </w:r>
            <w:r>
              <w:rPr>
                <w:sz w:val="20"/>
                <w:szCs w:val="20"/>
              </w:rPr>
              <w:t>зование</w:t>
            </w:r>
            <w:r w:rsidRPr="00E748C6">
              <w:rPr>
                <w:sz w:val="20"/>
                <w:szCs w:val="20"/>
              </w:rPr>
              <w:t xml:space="preserve"> по направлению подготовки «Правоведение»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09276B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EF0B63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03.04.2015</w:t>
            </w:r>
            <w:r w:rsidRPr="00054912">
              <w:rPr>
                <w:sz w:val="20"/>
                <w:szCs w:val="20"/>
              </w:rPr>
              <w:t xml:space="preserve"> № 32–IНС «О системе государственной службы Донецкой Народной Республики»; 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Закона Донецкой Народной Республики</w:t>
            </w:r>
            <w:r w:rsidRPr="00054912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07.08.2015</w:t>
            </w:r>
            <w:r w:rsidRPr="00054912">
              <w:rPr>
                <w:sz w:val="20"/>
                <w:szCs w:val="20"/>
              </w:rPr>
              <w:t xml:space="preserve"> № </w:t>
            </w:r>
            <w:r w:rsidRPr="00054912">
              <w:rPr>
                <w:color w:val="000000"/>
                <w:sz w:val="20"/>
                <w:szCs w:val="20"/>
              </w:rPr>
              <w:t>72–ІНС</w:t>
            </w:r>
            <w:r w:rsidRPr="00054912">
              <w:rPr>
                <w:sz w:val="20"/>
                <w:szCs w:val="20"/>
              </w:rPr>
              <w:t xml:space="preserve"> «О нормативных правовых актах»;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20.02.2015</w:t>
            </w:r>
            <w:r w:rsidRPr="00054912">
              <w:rPr>
                <w:color w:val="000000"/>
                <w:sz w:val="20"/>
                <w:szCs w:val="20"/>
              </w:rPr>
              <w:t xml:space="preserve">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трудового законодательства;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EF0B63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054912" w:rsidRDefault="00CB4BA1" w:rsidP="00EF0B63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654B6F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умений: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компьютерной и другой оргтехникой, программным обеспечением;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 xml:space="preserve"> владеть навыками делового письма;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нормативными правовыми актами, применять их на практике;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разрабатывать проекты актов МИНАГРОПРОМ ДНР, распорядительных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готовить проекты служебных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уметь оперативно и качественно исполнять поручения;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эффективно планировать профессиональную служебную деятельность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sz w:val="20"/>
                <w:szCs w:val="20"/>
              </w:rPr>
              <w:t>Сектор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правового обеспечения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sz w:val="20"/>
                <w:szCs w:val="20"/>
              </w:rPr>
              <w:t>Главный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3711">
              <w:rPr>
                <w:bCs/>
                <w:sz w:val="20"/>
                <w:szCs w:val="20"/>
              </w:rPr>
              <w:t>специалист сектора правового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65EBD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Высшее профессиональное образование </w:t>
            </w:r>
            <w:r>
              <w:rPr>
                <w:sz w:val="20"/>
                <w:szCs w:val="20"/>
              </w:rPr>
              <w:t xml:space="preserve">не ниже уровня </w:t>
            </w:r>
            <w:r w:rsidRPr="00C65EBD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C65EBD">
              <w:rPr>
                <w:sz w:val="20"/>
                <w:szCs w:val="20"/>
              </w:rPr>
              <w:t xml:space="preserve"> по направлению подготовки «Юриспруденция»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300527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03.04.2015</w:t>
            </w:r>
            <w:r w:rsidRPr="00054912">
              <w:rPr>
                <w:sz w:val="20"/>
                <w:szCs w:val="20"/>
              </w:rPr>
              <w:t xml:space="preserve"> № 32–IНС «О системе государственной службы Донецкой Народной Республики»; 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Закона Донецкой Народной Республики</w:t>
            </w:r>
            <w:r w:rsidRPr="00054912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.07.08.</w:t>
            </w:r>
            <w:r w:rsidRPr="00054912">
              <w:rPr>
                <w:color w:val="000000"/>
                <w:sz w:val="20"/>
                <w:szCs w:val="20"/>
              </w:rPr>
              <w:t>2015</w:t>
            </w:r>
            <w:r w:rsidRPr="00054912">
              <w:rPr>
                <w:sz w:val="20"/>
                <w:szCs w:val="20"/>
              </w:rPr>
              <w:t xml:space="preserve"> № </w:t>
            </w:r>
            <w:r w:rsidRPr="00054912">
              <w:rPr>
                <w:color w:val="000000"/>
                <w:sz w:val="20"/>
                <w:szCs w:val="20"/>
              </w:rPr>
              <w:t>72–ІНС</w:t>
            </w:r>
            <w:r w:rsidRPr="00054912">
              <w:rPr>
                <w:sz w:val="20"/>
                <w:szCs w:val="20"/>
              </w:rPr>
              <w:t xml:space="preserve"> «О нормативных правовых актах»;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20.02.</w:t>
            </w:r>
            <w:r w:rsidRPr="00054912">
              <w:rPr>
                <w:color w:val="000000"/>
                <w:sz w:val="20"/>
                <w:szCs w:val="20"/>
              </w:rPr>
              <w:t>2015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трудового законодательства;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300527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054912" w:rsidRDefault="00CB4BA1" w:rsidP="00300527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654B6F">
            <w:pPr>
              <w:rPr>
                <w:sz w:val="20"/>
                <w:szCs w:val="20"/>
                <w:lang w:eastAsia="en-US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умений: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компьютерной и другой оргтехникой, программным обеспечением;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 xml:space="preserve"> владеть навыками делового письма;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работать с нормативными правовыми актами, применять их на практике;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разрабатывать проекты актов МИНАГРОПРОМ ДНР, распорядительных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готовить проекты служебных документов;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>уметь оперативно и качественно исполнять поручения;</w:t>
            </w:r>
            <w:r>
              <w:rPr>
                <w:sz w:val="20"/>
                <w:szCs w:val="20"/>
              </w:rPr>
              <w:t xml:space="preserve"> </w:t>
            </w:r>
            <w:r w:rsidRPr="00054912">
              <w:rPr>
                <w:sz w:val="20"/>
                <w:szCs w:val="20"/>
              </w:rPr>
              <w:t xml:space="preserve"> эффективно планировать профессиональную служебную деятельность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 </w:t>
            </w:r>
            <w:r w:rsidRPr="007D3711">
              <w:rPr>
                <w:bCs/>
                <w:sz w:val="20"/>
                <w:szCs w:val="20"/>
              </w:rPr>
              <w:t>ветеринарного контроля и надзора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7D3711">
              <w:rPr>
                <w:sz w:val="20"/>
                <w:szCs w:val="20"/>
              </w:rPr>
              <w:t>специалист</w:t>
            </w:r>
            <w:r w:rsidRPr="007D3711">
              <w:rPr>
                <w:bCs/>
                <w:sz w:val="20"/>
                <w:szCs w:val="20"/>
              </w:rPr>
              <w:t xml:space="preserve"> отдела ветеринарного контроля и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836A04" w:rsidRDefault="00CB4BA1" w:rsidP="00836A04">
            <w:pPr>
              <w:jc w:val="center"/>
              <w:rPr>
                <w:sz w:val="20"/>
                <w:szCs w:val="20"/>
              </w:rPr>
            </w:pPr>
            <w:r w:rsidRPr="00836A04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836A04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836A04">
              <w:rPr>
                <w:sz w:val="20"/>
                <w:szCs w:val="20"/>
              </w:rPr>
              <w:t xml:space="preserve"> по направлению подготовки </w:t>
            </w:r>
            <w:r w:rsidRPr="00836A04">
              <w:rPr>
                <w:sz w:val="20"/>
                <w:szCs w:val="20"/>
                <w:shd w:val="clear" w:color="auto" w:fill="FFFFFF"/>
              </w:rPr>
              <w:t xml:space="preserve">«Ветеринария», «Ветеринарная медицина» </w:t>
            </w:r>
            <w:r w:rsidRPr="00836A04">
              <w:rPr>
                <w:sz w:val="20"/>
                <w:szCs w:val="20"/>
              </w:rPr>
              <w:t>и другие направления подготовки исходя из функций и задач, возложенных на структурное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 xml:space="preserve">Не менее двух лет стажа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  <w:r w:rsidRPr="007D3711">
              <w:rPr>
                <w:sz w:val="20"/>
                <w:szCs w:val="20"/>
              </w:rPr>
              <w:t xml:space="preserve">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167668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</w:t>
            </w:r>
            <w:r w:rsidRPr="00054912">
              <w:rPr>
                <w:sz w:val="20"/>
                <w:szCs w:val="20"/>
              </w:rPr>
              <w:t xml:space="preserve">2015 № 32–IНС «О системе государственной службы Донецкой Народной Республики»; 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20.02.</w:t>
            </w:r>
            <w:r w:rsidRPr="00054912">
              <w:rPr>
                <w:color w:val="000000"/>
                <w:sz w:val="20"/>
                <w:szCs w:val="20"/>
              </w:rPr>
              <w:t>2015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21.08.2015</w:t>
            </w:r>
            <w:r w:rsidRPr="00054912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 76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 государственно</w:t>
            </w:r>
            <w:r>
              <w:rPr>
                <w:sz w:val="20"/>
                <w:szCs w:val="20"/>
              </w:rPr>
              <w:t>м надзоре в сфере хозяйственной деятельности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18.04.2016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120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 </w:t>
            </w:r>
            <w:r>
              <w:rPr>
                <w:sz w:val="20"/>
                <w:szCs w:val="20"/>
              </w:rPr>
              <w:t>безопасности и качестве пищевых продуктов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27.02.2015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 </w:t>
            </w:r>
            <w:r>
              <w:rPr>
                <w:sz w:val="20"/>
                <w:szCs w:val="20"/>
              </w:rPr>
              <w:t>лицензировании отдельных видов хозяйственной деятельности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Default="00CB4BA1" w:rsidP="00E6171E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08.04.2016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121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 </w:t>
            </w:r>
            <w:r>
              <w:rPr>
                <w:sz w:val="20"/>
                <w:szCs w:val="20"/>
              </w:rPr>
              <w:t>рынках и рыночной деятельности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Default="00CB4BA1" w:rsidP="00E6171E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30.04.2016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 </w:t>
            </w:r>
            <w:r>
              <w:rPr>
                <w:sz w:val="20"/>
                <w:szCs w:val="20"/>
              </w:rPr>
              <w:t>пчеловодстве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Default="00CB4BA1" w:rsidP="00E6171E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color w:val="000000"/>
                <w:sz w:val="20"/>
                <w:szCs w:val="20"/>
              </w:rPr>
              <w:t>18.08.2016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46</w:t>
            </w:r>
            <w:r w:rsidRPr="00054912">
              <w:rPr>
                <w:color w:val="000000"/>
                <w:sz w:val="20"/>
                <w:szCs w:val="20"/>
              </w:rPr>
              <w:t>–IIНС</w:t>
            </w:r>
            <w:r w:rsidRPr="00054912">
              <w:rPr>
                <w:sz w:val="20"/>
                <w:szCs w:val="20"/>
              </w:rPr>
              <w:t xml:space="preserve"> «О</w:t>
            </w:r>
            <w:r>
              <w:rPr>
                <w:sz w:val="20"/>
                <w:szCs w:val="20"/>
              </w:rPr>
              <w:t>б изъятии из обращения, переработке, утилизации, уничтожении или дальнейшем использовании некачественной и опасной продукции</w:t>
            </w:r>
            <w:r w:rsidRPr="00054912">
              <w:rPr>
                <w:sz w:val="20"/>
                <w:szCs w:val="20"/>
              </w:rPr>
              <w:t>»;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7D3711" w:rsidRDefault="00CB4BA1" w:rsidP="00167668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654B6F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эффективного планирования служебного времени,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</w:t>
            </w:r>
            <w:r>
              <w:rPr>
                <w:sz w:val="20"/>
                <w:szCs w:val="20"/>
              </w:rPr>
              <w:t>работать в стрессовых ситуациях, умение совершенствовать свой профессиональный уровень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7C61FE">
            <w:pPr>
              <w:jc w:val="center"/>
              <w:rPr>
                <w:sz w:val="20"/>
                <w:szCs w:val="20"/>
              </w:rPr>
            </w:pPr>
            <w:r w:rsidRPr="007D3711">
              <w:rPr>
                <w:bCs/>
                <w:iCs/>
                <w:sz w:val="20"/>
                <w:szCs w:val="20"/>
              </w:rPr>
              <w:t>Сектор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D3711">
              <w:rPr>
                <w:bCs/>
                <w:iCs/>
                <w:sz w:val="20"/>
                <w:szCs w:val="20"/>
              </w:rPr>
              <w:t>по идентификации и регистрации животных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7C61FE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Ведущий</w:t>
            </w:r>
            <w:r>
              <w:rPr>
                <w:sz w:val="20"/>
                <w:szCs w:val="20"/>
              </w:rPr>
              <w:t xml:space="preserve"> </w:t>
            </w:r>
            <w:r w:rsidRPr="007D3711">
              <w:rPr>
                <w:sz w:val="20"/>
                <w:szCs w:val="20"/>
              </w:rPr>
              <w:t>специалист</w:t>
            </w:r>
            <w:r w:rsidRPr="007D3711">
              <w:rPr>
                <w:bCs/>
                <w:iCs/>
                <w:sz w:val="20"/>
                <w:szCs w:val="20"/>
              </w:rPr>
              <w:t xml:space="preserve"> сектора по идентификации и регистрации животных</w:t>
            </w:r>
            <w:r>
              <w:rPr>
                <w:bCs/>
                <w:iCs/>
                <w:sz w:val="20"/>
                <w:szCs w:val="20"/>
              </w:rPr>
              <w:t xml:space="preserve"> отдела ветеринарного контроля и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7D3711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7164D">
              <w:rPr>
                <w:sz w:val="20"/>
                <w:szCs w:val="20"/>
              </w:rPr>
              <w:t>ысше</w:t>
            </w:r>
            <w:r>
              <w:rPr>
                <w:sz w:val="20"/>
                <w:szCs w:val="20"/>
              </w:rPr>
              <w:t>е</w:t>
            </w:r>
            <w:r w:rsidRPr="0067164D">
              <w:rPr>
                <w:sz w:val="20"/>
                <w:szCs w:val="20"/>
              </w:rPr>
              <w:t xml:space="preserve"> профессиональн</w:t>
            </w:r>
            <w:r>
              <w:rPr>
                <w:sz w:val="20"/>
                <w:szCs w:val="20"/>
              </w:rPr>
              <w:t>ое</w:t>
            </w:r>
            <w:r w:rsidRPr="0067164D">
              <w:rPr>
                <w:sz w:val="20"/>
                <w:szCs w:val="20"/>
              </w:rPr>
              <w:t xml:space="preserve"> обра</w:t>
            </w:r>
            <w:r>
              <w:rPr>
                <w:sz w:val="20"/>
                <w:szCs w:val="20"/>
              </w:rPr>
              <w:t>зование по направлению подготовки (специальности) профессионального образования «Зоотехния», «Ветеринария», иные направления подготовки исходя из функций и задач, возложенных на структурное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09276B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BD595A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</w:t>
            </w:r>
            <w:r w:rsidRPr="00054912">
              <w:rPr>
                <w:sz w:val="20"/>
                <w:szCs w:val="20"/>
              </w:rPr>
              <w:t xml:space="preserve">2015 № 32–IНС «О системе государственной службы Донецкой Народной Республики»; 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20.02.</w:t>
            </w:r>
            <w:r w:rsidRPr="00054912">
              <w:rPr>
                <w:color w:val="000000"/>
                <w:sz w:val="20"/>
                <w:szCs w:val="20"/>
              </w:rPr>
              <w:t>2015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Порядок ведения Единого государственного реестра сельскохозяйственных животных, утвержденный Постановлением Совета Министров Донецкой Народной Республики от 06.11.2017 № 14-17;</w:t>
            </w:r>
          </w:p>
          <w:p w:rsidR="00CB4BA1" w:rsidRDefault="00CB4BA1" w:rsidP="00BD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проведения идентификации и регистрации крупного рогатого скота, свиней, овец и коз на территории Донецкой Народной Республики, утвержденный Постановлением Совета Министров Донецкой Народной Республики от 06.11.2017 № 14-17;</w:t>
            </w:r>
          </w:p>
          <w:p w:rsidR="00CB4BA1" w:rsidRDefault="00CB4BA1" w:rsidP="00BD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Совета Министров Донецкой Народной Республики от 06.11.2017 № 14-13 «О платных услугах в сфере ветеринарии, предоставляемыми государственными учреждениями ветеринарной медицины»;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BD595A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7D3711" w:rsidRDefault="00CB4BA1" w:rsidP="008C326D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 w:rsidRPr="007D3711">
              <w:rPr>
                <w:sz w:val="20"/>
                <w:szCs w:val="20"/>
              </w:rPr>
              <w:t>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Default="00CB4BA1" w:rsidP="00C22728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</w:t>
            </w:r>
            <w:r>
              <w:rPr>
                <w:sz w:val="20"/>
                <w:szCs w:val="20"/>
              </w:rPr>
              <w:t>организация личного труда и</w:t>
            </w:r>
            <w:r w:rsidRPr="0067164D">
              <w:rPr>
                <w:sz w:val="20"/>
                <w:szCs w:val="20"/>
              </w:rPr>
              <w:t xml:space="preserve"> планирования служебного времени, </w:t>
            </w:r>
            <w:r>
              <w:rPr>
                <w:sz w:val="20"/>
                <w:szCs w:val="20"/>
              </w:rPr>
              <w:t xml:space="preserve">составления и исполнения текущих и перспективных планов; </w:t>
            </w:r>
          </w:p>
          <w:p w:rsidR="00CB4BA1" w:rsidRPr="00C56B13" w:rsidRDefault="00CB4BA1" w:rsidP="00C22728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 xml:space="preserve">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</w:t>
            </w:r>
            <w:r>
              <w:rPr>
                <w:sz w:val="20"/>
                <w:szCs w:val="20"/>
              </w:rPr>
              <w:t>работать в стрессовых ситуациях, умение совершенствовать свой профессиональный уровень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7D3711">
              <w:rPr>
                <w:sz w:val="20"/>
                <w:szCs w:val="20"/>
              </w:rPr>
              <w:t>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8C326D" w:rsidRDefault="00CB4BA1" w:rsidP="00C77E7D">
            <w:pPr>
              <w:jc w:val="center"/>
              <w:rPr>
                <w:sz w:val="20"/>
                <w:szCs w:val="20"/>
              </w:rPr>
            </w:pPr>
            <w:r w:rsidRPr="008C326D">
              <w:rPr>
                <w:sz w:val="20"/>
                <w:szCs w:val="20"/>
              </w:rPr>
              <w:t>Ведущий специалист отдела методологии, разработки и сопровождения республиканских программ Департамента регулирования, координации и развития АПК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8C326D" w:rsidRDefault="00CB4BA1" w:rsidP="00CF6C9C">
            <w:pPr>
              <w:jc w:val="center"/>
              <w:rPr>
                <w:sz w:val="20"/>
                <w:szCs w:val="20"/>
              </w:rPr>
            </w:pPr>
            <w:r w:rsidRPr="008C326D">
              <w:rPr>
                <w:sz w:val="20"/>
                <w:szCs w:val="20"/>
              </w:rPr>
              <w:t>Категория «специалисты»,</w:t>
            </w:r>
          </w:p>
          <w:p w:rsidR="00CB4BA1" w:rsidRPr="008C326D" w:rsidRDefault="00CB4BA1" w:rsidP="00CF6C9C">
            <w:pPr>
              <w:jc w:val="center"/>
              <w:rPr>
                <w:sz w:val="20"/>
                <w:szCs w:val="20"/>
              </w:rPr>
            </w:pPr>
            <w:r w:rsidRPr="008C326D">
              <w:rPr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8C326D" w:rsidRDefault="00CB4BA1" w:rsidP="008B364E">
            <w:pPr>
              <w:jc w:val="center"/>
              <w:rPr>
                <w:sz w:val="20"/>
                <w:szCs w:val="20"/>
              </w:rPr>
            </w:pPr>
            <w:r w:rsidRPr="008C326D">
              <w:rPr>
                <w:sz w:val="20"/>
                <w:szCs w:val="20"/>
              </w:rPr>
              <w:t>Высшее профессиональное образование по направлению подготовки (специальности): «Государственное и муниципальное управление», «Юриспруденция», «Менеджмент», «Экономика», «Финансы и кредит», «Агрономия», «Зоотехния» или иные специальности,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Донецкой Народной Республики установлено соответствие указанным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09276B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985439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</w:t>
            </w:r>
            <w:r w:rsidRPr="00054912">
              <w:rPr>
                <w:sz w:val="20"/>
                <w:szCs w:val="20"/>
              </w:rPr>
              <w:t xml:space="preserve">2015 № 32–IНС «О системе государственной службы Донецкой Народной Республики»;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20.02.</w:t>
            </w:r>
            <w:r w:rsidRPr="00054912">
              <w:rPr>
                <w:color w:val="000000"/>
                <w:sz w:val="20"/>
                <w:szCs w:val="20"/>
              </w:rPr>
              <w:t>2015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Default="00CB4BA1" w:rsidP="0098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54912">
              <w:rPr>
                <w:sz w:val="20"/>
                <w:szCs w:val="20"/>
              </w:rPr>
              <w:t xml:space="preserve">Закона Донецкой Народной Республики от </w:t>
            </w:r>
            <w:r>
              <w:rPr>
                <w:sz w:val="20"/>
                <w:szCs w:val="20"/>
              </w:rPr>
              <w:t>20.10.2015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80</w:t>
            </w:r>
            <w:r w:rsidRPr="00054912">
              <w:rPr>
                <w:color w:val="000000"/>
                <w:sz w:val="20"/>
                <w:szCs w:val="20"/>
              </w:rPr>
              <w:t>–IНС</w:t>
            </w:r>
            <w:r w:rsidRPr="00054912">
              <w:rPr>
                <w:sz w:val="20"/>
                <w:szCs w:val="20"/>
              </w:rPr>
              <w:t xml:space="preserve"> «О </w:t>
            </w:r>
            <w:r>
              <w:rPr>
                <w:sz w:val="20"/>
                <w:szCs w:val="20"/>
              </w:rPr>
              <w:t>республиканских программах»;</w:t>
            </w:r>
          </w:p>
          <w:p w:rsidR="00CB4BA1" w:rsidRDefault="00CB4BA1" w:rsidP="0098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 xml:space="preserve">актов и распоряжений Главы Донецкой Народной Республики, постановлений и распоряжений Правительства Донецкой Народной Республики, регулирующих </w:t>
            </w:r>
            <w:r>
              <w:rPr>
                <w:sz w:val="20"/>
                <w:szCs w:val="20"/>
              </w:rPr>
              <w:t>деятельность МИНАГРОПРОМ ДНР;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7D3711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 w:rsidRPr="007D3711">
              <w:rPr>
                <w:sz w:val="20"/>
                <w:szCs w:val="20"/>
              </w:rPr>
              <w:t>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Default="00CB4BA1" w:rsidP="00985439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</w:t>
            </w:r>
            <w:r>
              <w:rPr>
                <w:sz w:val="20"/>
                <w:szCs w:val="20"/>
              </w:rPr>
              <w:t>организация личного труда и</w:t>
            </w:r>
            <w:r w:rsidRPr="0067164D">
              <w:rPr>
                <w:sz w:val="20"/>
                <w:szCs w:val="20"/>
              </w:rPr>
              <w:t xml:space="preserve"> планирования служебного времени, </w:t>
            </w:r>
            <w:r>
              <w:rPr>
                <w:sz w:val="20"/>
                <w:szCs w:val="20"/>
              </w:rPr>
              <w:t xml:space="preserve">составления и исполнения текущих и перспективных планов; </w:t>
            </w:r>
          </w:p>
          <w:p w:rsidR="00CB4BA1" w:rsidRPr="00C56B13" w:rsidRDefault="00CB4BA1" w:rsidP="00CB4BA1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 xml:space="preserve">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</w:t>
            </w:r>
            <w:r>
              <w:rPr>
                <w:sz w:val="20"/>
                <w:szCs w:val="20"/>
              </w:rPr>
              <w:t xml:space="preserve"> умение совершенствовать свой профессиональный уровень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</w:t>
            </w:r>
            <w:r w:rsidRPr="007D3711">
              <w:rPr>
                <w:sz w:val="20"/>
                <w:szCs w:val="20"/>
              </w:rPr>
              <w:t>бухгалтерского учета и финансовой отчетности аппарата Министерства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E1F3F" w:rsidRDefault="00CB4BA1" w:rsidP="00C77E7D">
            <w:pPr>
              <w:jc w:val="center"/>
              <w:rPr>
                <w:sz w:val="20"/>
                <w:szCs w:val="20"/>
              </w:rPr>
            </w:pPr>
            <w:r w:rsidRPr="00FE1F3F">
              <w:rPr>
                <w:sz w:val="20"/>
                <w:szCs w:val="20"/>
              </w:rPr>
              <w:t>Ведущий специалист отдела бухгалтерского учета и финансовой отчетности аппарата Министерства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E1F3F" w:rsidRDefault="00CB4BA1" w:rsidP="00CF6C9C">
            <w:pPr>
              <w:jc w:val="center"/>
              <w:rPr>
                <w:sz w:val="20"/>
                <w:szCs w:val="20"/>
              </w:rPr>
            </w:pPr>
            <w:r w:rsidRPr="00FE1F3F">
              <w:rPr>
                <w:sz w:val="20"/>
                <w:szCs w:val="20"/>
              </w:rPr>
              <w:t>Категория «специалисты»,</w:t>
            </w:r>
          </w:p>
          <w:p w:rsidR="00CB4BA1" w:rsidRPr="00FE1F3F" w:rsidRDefault="00CB4BA1" w:rsidP="00CF6C9C">
            <w:pPr>
              <w:jc w:val="center"/>
              <w:rPr>
                <w:sz w:val="20"/>
                <w:szCs w:val="20"/>
              </w:rPr>
            </w:pPr>
            <w:r w:rsidRPr="00FE1F3F">
              <w:rPr>
                <w:sz w:val="20"/>
                <w:szCs w:val="20"/>
              </w:rPr>
              <w:t>ведущая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E1F3F" w:rsidRDefault="00CB4BA1" w:rsidP="008B364E">
            <w:pPr>
              <w:jc w:val="center"/>
              <w:rPr>
                <w:sz w:val="20"/>
                <w:szCs w:val="20"/>
              </w:rPr>
            </w:pPr>
            <w:r w:rsidRPr="00FE1F3F">
              <w:rPr>
                <w:sz w:val="20"/>
                <w:szCs w:val="20"/>
              </w:rPr>
              <w:t>Высшее профессиональное образование соответствующего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09276B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054912" w:rsidRDefault="00CB4BA1" w:rsidP="00985439">
            <w:pPr>
              <w:rPr>
                <w:rFonts w:eastAsiaTheme="minorHAnsi"/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03.04.</w:t>
            </w:r>
            <w:r w:rsidRPr="00054912">
              <w:rPr>
                <w:sz w:val="20"/>
                <w:szCs w:val="20"/>
              </w:rPr>
              <w:t xml:space="preserve">2015 № 32–IНС «О системе государственной службы Донецкой Народной Республики»;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20.02.</w:t>
            </w:r>
            <w:r w:rsidRPr="00054912">
              <w:rPr>
                <w:color w:val="000000"/>
                <w:sz w:val="20"/>
                <w:szCs w:val="20"/>
              </w:rPr>
              <w:t>2015 № 13–IНС</w:t>
            </w:r>
            <w:r w:rsidRPr="00054912">
              <w:rPr>
                <w:sz w:val="20"/>
                <w:szCs w:val="20"/>
              </w:rPr>
              <w:t xml:space="preserve"> «Об обращениях граждан»;</w:t>
            </w:r>
          </w:p>
          <w:p w:rsidR="00CB4BA1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 xml:space="preserve">– Закона Донецкой Народной Республики от </w:t>
            </w:r>
            <w:r>
              <w:rPr>
                <w:sz w:val="20"/>
                <w:szCs w:val="20"/>
              </w:rPr>
              <w:t>15.01.2020</w:t>
            </w:r>
            <w:r w:rsidRPr="00054912">
              <w:rPr>
                <w:sz w:val="20"/>
                <w:szCs w:val="20"/>
              </w:rPr>
              <w:t xml:space="preserve"> </w:t>
            </w:r>
            <w:r w:rsidRPr="00054912">
              <w:rPr>
                <w:color w:val="000000"/>
                <w:sz w:val="20"/>
                <w:szCs w:val="20"/>
              </w:rPr>
              <w:t>№ 91–IIНС</w:t>
            </w:r>
            <w:r w:rsidRPr="00054912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757D6B" w:rsidRPr="00B0315A" w:rsidRDefault="00757D6B" w:rsidP="0075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Pr="00B0315A">
              <w:rPr>
                <w:sz w:val="20"/>
                <w:szCs w:val="20"/>
              </w:rPr>
              <w:t xml:space="preserve"> Донецкой Народной Республики от 27.02.2015 № 14-</w:t>
            </w:r>
            <w:r w:rsidRPr="00B0315A">
              <w:rPr>
                <w:sz w:val="20"/>
                <w:szCs w:val="20"/>
                <w:lang w:val="en-US"/>
              </w:rPr>
              <w:t>IHC</w:t>
            </w:r>
            <w:r w:rsidRPr="00B0315A">
              <w:rPr>
                <w:sz w:val="20"/>
                <w:szCs w:val="20"/>
              </w:rPr>
              <w:t xml:space="preserve"> «О бухгалтерском учете и финансовой отчетности»;</w:t>
            </w:r>
          </w:p>
          <w:p w:rsidR="00757D6B" w:rsidRPr="00B0315A" w:rsidRDefault="00757D6B" w:rsidP="00757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Закона </w:t>
            </w:r>
            <w:r w:rsidRPr="00B0315A">
              <w:rPr>
                <w:sz w:val="20"/>
                <w:szCs w:val="20"/>
              </w:rPr>
              <w:t>Донецкой Народной Республики от 28.06.2019 № 46-</w:t>
            </w:r>
            <w:r w:rsidRPr="00B0315A">
              <w:rPr>
                <w:sz w:val="20"/>
                <w:szCs w:val="20"/>
                <w:lang w:val="en-US"/>
              </w:rPr>
              <w:t>IIHC</w:t>
            </w:r>
            <w:r w:rsidRPr="00B0315A">
              <w:rPr>
                <w:sz w:val="20"/>
                <w:szCs w:val="20"/>
              </w:rPr>
              <w:t xml:space="preserve"> «Об основах бюджетного устройства и бюджетного процесса Донецкой Народной Республики»;</w:t>
            </w:r>
          </w:p>
          <w:p w:rsidR="00CB4BA1" w:rsidRDefault="00757D6B" w:rsidP="00985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0315A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а</w:t>
            </w:r>
            <w:r w:rsidRPr="00B0315A">
              <w:rPr>
                <w:sz w:val="20"/>
                <w:szCs w:val="20"/>
              </w:rPr>
              <w:t xml:space="preserve"> Донецкой Народной Республики от 25.12.2015 № 99-</w:t>
            </w:r>
            <w:r w:rsidRPr="00B0315A">
              <w:rPr>
                <w:sz w:val="20"/>
                <w:szCs w:val="20"/>
                <w:lang w:val="en-US"/>
              </w:rPr>
              <w:t>IHC</w:t>
            </w:r>
            <w:r w:rsidRPr="00B0315A">
              <w:rPr>
                <w:sz w:val="20"/>
                <w:szCs w:val="20"/>
              </w:rPr>
              <w:t xml:space="preserve"> «О налоговой системе»; 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054912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7D3711" w:rsidRDefault="00CB4BA1" w:rsidP="00985439">
            <w:pPr>
              <w:rPr>
                <w:sz w:val="20"/>
                <w:szCs w:val="20"/>
              </w:rPr>
            </w:pPr>
            <w:r w:rsidRPr="00054912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</w:t>
            </w:r>
            <w:r w:rsidRPr="007D3711">
              <w:rPr>
                <w:sz w:val="20"/>
                <w:szCs w:val="20"/>
              </w:rPr>
              <w:t>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Default="00CB4BA1" w:rsidP="00985439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Наличие</w:t>
            </w:r>
            <w:r>
              <w:rPr>
                <w:sz w:val="20"/>
                <w:szCs w:val="20"/>
              </w:rPr>
              <w:t xml:space="preserve"> профессиональных навыков,</w:t>
            </w:r>
            <w:r w:rsidRPr="0067164D">
              <w:rPr>
                <w:sz w:val="20"/>
                <w:szCs w:val="20"/>
              </w:rPr>
              <w:t xml:space="preserve"> необходимых для: работы в сфере, соответствующей направлению деятельности структурного подразделения, обеспечения выполнения поставленных руководством задач, </w:t>
            </w:r>
            <w:r>
              <w:rPr>
                <w:sz w:val="20"/>
                <w:szCs w:val="20"/>
              </w:rPr>
              <w:t>организация личного труда и</w:t>
            </w:r>
            <w:r w:rsidRPr="0067164D">
              <w:rPr>
                <w:sz w:val="20"/>
                <w:szCs w:val="20"/>
              </w:rPr>
              <w:t xml:space="preserve"> планирования служебного времени, </w:t>
            </w:r>
            <w:r>
              <w:rPr>
                <w:sz w:val="20"/>
                <w:szCs w:val="20"/>
              </w:rPr>
              <w:t xml:space="preserve">составления и исполнения текущих и перспективных планов; </w:t>
            </w:r>
          </w:p>
          <w:p w:rsidR="00CB4BA1" w:rsidRPr="00C56B13" w:rsidRDefault="00CB4BA1" w:rsidP="00CB4BA1">
            <w:pPr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 xml:space="preserve">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информационнотелекоммуникационными сетями, в том числе с сетью Интернет, в операционной системе, в текстовом редакторе, с электронными таблицами, с базами данных, управления электронной почтой, подготовки деловой корреспонденции и актов </w:t>
            </w:r>
            <w:r>
              <w:rPr>
                <w:sz w:val="20"/>
                <w:szCs w:val="20"/>
              </w:rPr>
              <w:t>МИНАГРОПРОМ</w:t>
            </w:r>
            <w:r w:rsidRPr="0067164D">
              <w:rPr>
                <w:sz w:val="20"/>
                <w:szCs w:val="20"/>
              </w:rPr>
              <w:t xml:space="preserve"> ДНР; наличие профессиональных умений: умение мыслить системно (стратегически); умение планировать, рационально использовать служебное время и достигать резу</w:t>
            </w:r>
            <w:r>
              <w:rPr>
                <w:sz w:val="20"/>
                <w:szCs w:val="20"/>
              </w:rPr>
              <w:t>льтата; коммуникативные умения</w:t>
            </w:r>
          </w:p>
        </w:tc>
      </w:tr>
      <w:tr w:rsidR="00CB4BA1" w:rsidRPr="0067164D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C77E7D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C77E7D">
              <w:rPr>
                <w:sz w:val="20"/>
                <w:szCs w:val="20"/>
              </w:rPr>
              <w:t>внутреннего режима и контроля</w:t>
            </w:r>
          </w:p>
        </w:tc>
      </w:tr>
      <w:tr w:rsidR="00CB4BA1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2A69BB" w:rsidRDefault="00CB4BA1" w:rsidP="002A69B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C56B13" w:rsidRDefault="00CB4BA1" w:rsidP="00C77E7D">
            <w:pPr>
              <w:jc w:val="center"/>
              <w:rPr>
                <w:sz w:val="20"/>
                <w:szCs w:val="20"/>
              </w:rPr>
            </w:pPr>
            <w:r w:rsidRPr="00C77E7D">
              <w:rPr>
                <w:sz w:val="20"/>
                <w:szCs w:val="20"/>
              </w:rPr>
              <w:t>Ведущий</w:t>
            </w:r>
            <w:r>
              <w:rPr>
                <w:sz w:val="20"/>
                <w:szCs w:val="20"/>
              </w:rPr>
              <w:t xml:space="preserve"> </w:t>
            </w:r>
            <w:r w:rsidRPr="00C77E7D">
              <w:rPr>
                <w:sz w:val="20"/>
                <w:szCs w:val="20"/>
              </w:rPr>
              <w:t>специалист отдела внутреннего режима и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 w:rsidRPr="007D3711">
              <w:rPr>
                <w:sz w:val="20"/>
                <w:szCs w:val="20"/>
              </w:rPr>
              <w:t>Категория «специалисты»,</w:t>
            </w:r>
          </w:p>
          <w:p w:rsidR="00CB4BA1" w:rsidRPr="007D3711" w:rsidRDefault="00CB4BA1" w:rsidP="00CF6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</w:t>
            </w:r>
            <w:r w:rsidRPr="007D3711">
              <w:rPr>
                <w:sz w:val="20"/>
                <w:szCs w:val="20"/>
              </w:rPr>
              <w:t>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7D3711" w:rsidRDefault="00CB4BA1" w:rsidP="008B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7164D">
              <w:rPr>
                <w:sz w:val="20"/>
                <w:szCs w:val="20"/>
              </w:rPr>
              <w:t>ысше</w:t>
            </w:r>
            <w:r>
              <w:rPr>
                <w:sz w:val="20"/>
                <w:szCs w:val="20"/>
              </w:rPr>
              <w:t>е</w:t>
            </w:r>
            <w:r w:rsidRPr="0067164D">
              <w:rPr>
                <w:sz w:val="20"/>
                <w:szCs w:val="20"/>
              </w:rPr>
              <w:t xml:space="preserve"> профессиональн</w:t>
            </w:r>
            <w:r>
              <w:rPr>
                <w:sz w:val="20"/>
                <w:szCs w:val="20"/>
              </w:rPr>
              <w:t>ое</w:t>
            </w:r>
            <w:r w:rsidRPr="0067164D">
              <w:rPr>
                <w:sz w:val="20"/>
                <w:szCs w:val="20"/>
              </w:rPr>
              <w:t xml:space="preserve"> обра</w:t>
            </w:r>
            <w:r>
              <w:rPr>
                <w:sz w:val="20"/>
                <w:szCs w:val="20"/>
              </w:rPr>
              <w:t>зование по направлению подготовки (специальности) «Государственное и муниципальное управление», «Региональное правление и самоуправление», «Экономика», «Юриспруденция», «Правоведение», «Управление персоналом», «Социология», «Филология» и иные направления подготовки исходя из функций и задач, возложенных на структурное подразделение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67164D" w:rsidRDefault="00CB4BA1" w:rsidP="0009276B">
            <w:pPr>
              <w:jc w:val="center"/>
              <w:rPr>
                <w:sz w:val="20"/>
                <w:szCs w:val="20"/>
              </w:rPr>
            </w:pPr>
            <w:r w:rsidRPr="0067164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 w:rsidRPr="0067164D">
              <w:rPr>
                <w:sz w:val="20"/>
                <w:szCs w:val="20"/>
              </w:rPr>
              <w:t>предъявления требований к стажу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7D3711">
              <w:rPr>
                <w:sz w:val="20"/>
                <w:szCs w:val="20"/>
              </w:rPr>
              <w:t>гражданской службы</w:t>
            </w:r>
            <w:r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A61F7F" w:rsidRDefault="00CB4BA1" w:rsidP="00300527">
            <w:pPr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Наличие профессионально –функциональных знаний, включая знания:</w:t>
            </w:r>
          </w:p>
          <w:p w:rsidR="00CB4BA1" w:rsidRPr="00A61F7F" w:rsidRDefault="00CB4BA1" w:rsidP="00300527">
            <w:pPr>
              <w:rPr>
                <w:rFonts w:eastAsiaTheme="minorHAnsi"/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CB4BA1" w:rsidRPr="00A61F7F" w:rsidRDefault="00CB4BA1" w:rsidP="00300527">
            <w:pPr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 xml:space="preserve">– Конституции Донецкой Народной Республики; </w:t>
            </w:r>
          </w:p>
          <w:p w:rsidR="00CB4BA1" w:rsidRPr="00A61F7F" w:rsidRDefault="00CB4BA1" w:rsidP="00300527">
            <w:pPr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 xml:space="preserve">– Закона Донецкой Народной Республики от 03.04.2015 № 32–IНС «О системе государственной службы Донецкой Народной Республики»; 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Закона Донецкой Народной Республики от 07.08.2015 № 72–ІНС «О нормативных правовых актах»;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Закона Донецкой Народной Республики от 20.02.2015 № 13–IНС «Об обращениях граждан»;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 xml:space="preserve">– Закона Донецкой Народной Республики от </w:t>
            </w:r>
            <w:r w:rsidRPr="00A61F7F">
              <w:rPr>
                <w:color w:val="000000"/>
                <w:sz w:val="20"/>
                <w:szCs w:val="20"/>
              </w:rPr>
              <w:t>15.01.2020 № 91–IIНС</w:t>
            </w:r>
            <w:r w:rsidRPr="00A61F7F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CB4BA1" w:rsidRPr="00A61F7F" w:rsidRDefault="00CB4BA1" w:rsidP="005D3321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Служебного распорядка МИНАГРОПРОМ ДНР;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принципов, методов и функций обеспечения внутренней безопасности;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норм этики делового общения;</w:t>
            </w:r>
          </w:p>
          <w:p w:rsidR="00CB4BA1" w:rsidRPr="00A61F7F" w:rsidRDefault="00CB4BA1" w:rsidP="005D3321">
            <w:pPr>
              <w:jc w:val="both"/>
              <w:rPr>
                <w:sz w:val="20"/>
                <w:szCs w:val="20"/>
                <w:lang w:eastAsia="en-US"/>
              </w:rPr>
            </w:pPr>
            <w:r w:rsidRPr="00A61F7F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CB4BA1" w:rsidRPr="00A61F7F" w:rsidRDefault="00CB4BA1" w:rsidP="00A61F7F">
            <w:pPr>
              <w:rPr>
                <w:sz w:val="20"/>
                <w:szCs w:val="20"/>
              </w:rPr>
            </w:pPr>
            <w:r w:rsidRPr="00A61F7F">
              <w:rPr>
                <w:sz w:val="20"/>
                <w:szCs w:val="20"/>
              </w:rPr>
              <w:t>– иных нормативных правовых актов, регулирующих соответствующую сферу деятельности, применительно к исполнению должностных обязанностей.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5F655F" w:rsidRDefault="00CB4BA1" w:rsidP="009E05EF">
            <w:pPr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Наличие профессионально –функциональных умений:  эффективно планировать, организовывать работу; взаимодействовать с другими государственными органами и иными организациями;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владеть навыками делового письма;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CB4BA1" w:rsidRPr="005F655F" w:rsidRDefault="00CB4BA1" w:rsidP="00300527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F655F">
              <w:rPr>
                <w:color w:val="000000"/>
                <w:sz w:val="20"/>
                <w:szCs w:val="20"/>
              </w:rPr>
              <w:t>–</w:t>
            </w:r>
            <w:r w:rsidRPr="005F655F">
              <w:rPr>
                <w:sz w:val="20"/>
                <w:szCs w:val="20"/>
              </w:rPr>
              <w:t xml:space="preserve"> выявлять, предупреждать и пресекать деятельность, направленную на причинение ущерба</w:t>
            </w:r>
            <w:r w:rsidRPr="005F655F">
              <w:rPr>
                <w:color w:val="000000"/>
                <w:sz w:val="20"/>
                <w:szCs w:val="20"/>
              </w:rPr>
              <w:t>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проводить служебные проверки и служебные расследования;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разрабатывать предложения по устранению выявленных недостатков и нарушений;</w:t>
            </w:r>
          </w:p>
          <w:p w:rsidR="00CB4BA1" w:rsidRPr="005F655F" w:rsidRDefault="00CB4BA1" w:rsidP="00300527">
            <w:pPr>
              <w:jc w:val="both"/>
              <w:rPr>
                <w:color w:val="000000"/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изучать персональные данные и деловую репутацию работников и кандидатов на замещение вакантной должности государственной гражданской службы в рамках обеспечения кадровой безопасности;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контролировать выполнение работниками приказов, распоряжений, положений, инструкций и иных нормативных документов, направленных на обеспечение внутренней безопасности;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</w:rPr>
            </w:pPr>
            <w:r w:rsidRPr="005F655F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CB4BA1" w:rsidRPr="005F655F" w:rsidRDefault="00CB4BA1" w:rsidP="00300527">
            <w:pPr>
              <w:jc w:val="both"/>
              <w:rPr>
                <w:sz w:val="20"/>
                <w:szCs w:val="20"/>
                <w:lang w:eastAsia="en-US"/>
              </w:rPr>
            </w:pPr>
            <w:r w:rsidRPr="005F655F">
              <w:rPr>
                <w:sz w:val="20"/>
                <w:szCs w:val="20"/>
              </w:rPr>
              <w:t>– эффективно планировать профессиональную служебную деятельность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sectPr w:rsidR="00B4338C" w:rsidSect="0018495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1"/>
    <w:rsid w:val="00027EB4"/>
    <w:rsid w:val="00054912"/>
    <w:rsid w:val="00075F5F"/>
    <w:rsid w:val="00083C56"/>
    <w:rsid w:val="0008527E"/>
    <w:rsid w:val="0009276B"/>
    <w:rsid w:val="000B538F"/>
    <w:rsid w:val="000E7061"/>
    <w:rsid w:val="000F7340"/>
    <w:rsid w:val="00132641"/>
    <w:rsid w:val="00163322"/>
    <w:rsid w:val="00167668"/>
    <w:rsid w:val="00172598"/>
    <w:rsid w:val="00184952"/>
    <w:rsid w:val="001A0C1F"/>
    <w:rsid w:val="002212BE"/>
    <w:rsid w:val="002963CC"/>
    <w:rsid w:val="002A69BB"/>
    <w:rsid w:val="002D5C32"/>
    <w:rsid w:val="002E2ACC"/>
    <w:rsid w:val="003166FA"/>
    <w:rsid w:val="00340A1F"/>
    <w:rsid w:val="00341AE1"/>
    <w:rsid w:val="00357952"/>
    <w:rsid w:val="0039072C"/>
    <w:rsid w:val="003D54C9"/>
    <w:rsid w:val="00415DE4"/>
    <w:rsid w:val="0043471D"/>
    <w:rsid w:val="0044374A"/>
    <w:rsid w:val="0045565F"/>
    <w:rsid w:val="0046431E"/>
    <w:rsid w:val="00470FAB"/>
    <w:rsid w:val="004903DA"/>
    <w:rsid w:val="004A47F6"/>
    <w:rsid w:val="004D576D"/>
    <w:rsid w:val="00531DF5"/>
    <w:rsid w:val="00552D61"/>
    <w:rsid w:val="00555ED6"/>
    <w:rsid w:val="00557FC1"/>
    <w:rsid w:val="0056780C"/>
    <w:rsid w:val="00595F5A"/>
    <w:rsid w:val="005A4223"/>
    <w:rsid w:val="005D3321"/>
    <w:rsid w:val="005E1AC4"/>
    <w:rsid w:val="005E31AF"/>
    <w:rsid w:val="005F655F"/>
    <w:rsid w:val="00654B6F"/>
    <w:rsid w:val="006557F6"/>
    <w:rsid w:val="0067164D"/>
    <w:rsid w:val="0067464E"/>
    <w:rsid w:val="00684E12"/>
    <w:rsid w:val="006A14A7"/>
    <w:rsid w:val="006C2647"/>
    <w:rsid w:val="00757D6B"/>
    <w:rsid w:val="00780D3D"/>
    <w:rsid w:val="007A7BA0"/>
    <w:rsid w:val="007C61FE"/>
    <w:rsid w:val="007D3711"/>
    <w:rsid w:val="007E66C9"/>
    <w:rsid w:val="008072A5"/>
    <w:rsid w:val="00832266"/>
    <w:rsid w:val="00836A04"/>
    <w:rsid w:val="008712A0"/>
    <w:rsid w:val="008968E5"/>
    <w:rsid w:val="008B364E"/>
    <w:rsid w:val="008C326D"/>
    <w:rsid w:val="008D6993"/>
    <w:rsid w:val="008D7AB0"/>
    <w:rsid w:val="008E338C"/>
    <w:rsid w:val="008E718F"/>
    <w:rsid w:val="00932D5A"/>
    <w:rsid w:val="00977122"/>
    <w:rsid w:val="009E05EF"/>
    <w:rsid w:val="009E207A"/>
    <w:rsid w:val="00A15A87"/>
    <w:rsid w:val="00A40F65"/>
    <w:rsid w:val="00A505ED"/>
    <w:rsid w:val="00A60A25"/>
    <w:rsid w:val="00A61F7F"/>
    <w:rsid w:val="00AA0164"/>
    <w:rsid w:val="00AB09A3"/>
    <w:rsid w:val="00AB398F"/>
    <w:rsid w:val="00AF6026"/>
    <w:rsid w:val="00B0315A"/>
    <w:rsid w:val="00B4338C"/>
    <w:rsid w:val="00B62B9F"/>
    <w:rsid w:val="00B72614"/>
    <w:rsid w:val="00B9022E"/>
    <w:rsid w:val="00BB2A7D"/>
    <w:rsid w:val="00BD595A"/>
    <w:rsid w:val="00BE5525"/>
    <w:rsid w:val="00BF31E4"/>
    <w:rsid w:val="00C057F5"/>
    <w:rsid w:val="00C22728"/>
    <w:rsid w:val="00C56B13"/>
    <w:rsid w:val="00C65EBD"/>
    <w:rsid w:val="00C6619B"/>
    <w:rsid w:val="00C70066"/>
    <w:rsid w:val="00C77E7D"/>
    <w:rsid w:val="00C81280"/>
    <w:rsid w:val="00C90B44"/>
    <w:rsid w:val="00CB4BA1"/>
    <w:rsid w:val="00CF6C9C"/>
    <w:rsid w:val="00D00230"/>
    <w:rsid w:val="00D447E5"/>
    <w:rsid w:val="00D554DE"/>
    <w:rsid w:val="00D60321"/>
    <w:rsid w:val="00DA50E6"/>
    <w:rsid w:val="00DC3FC4"/>
    <w:rsid w:val="00DC4459"/>
    <w:rsid w:val="00DD74B9"/>
    <w:rsid w:val="00E20F62"/>
    <w:rsid w:val="00E406B1"/>
    <w:rsid w:val="00E6171E"/>
    <w:rsid w:val="00E748C6"/>
    <w:rsid w:val="00E8702A"/>
    <w:rsid w:val="00EA608A"/>
    <w:rsid w:val="00EA6CD1"/>
    <w:rsid w:val="00EC1A65"/>
    <w:rsid w:val="00ED1EAB"/>
    <w:rsid w:val="00EF0B63"/>
    <w:rsid w:val="00F044D5"/>
    <w:rsid w:val="00F14B83"/>
    <w:rsid w:val="00F74F37"/>
    <w:rsid w:val="00F97726"/>
    <w:rsid w:val="00FC6730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BD3B-7911-4B06-854F-B77FCD3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5325</Words>
  <Characters>30353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dcterms:created xsi:type="dcterms:W3CDTF">2021-05-18T05:50:00Z</dcterms:created>
  <dcterms:modified xsi:type="dcterms:W3CDTF">2021-05-18T05:50:00Z</dcterms:modified>
</cp:coreProperties>
</file>