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08" w:rsidRPr="00795891" w:rsidRDefault="00302108" w:rsidP="00CF35DA">
      <w:pPr>
        <w:ind w:left="5103"/>
        <w:jc w:val="both"/>
        <w:rPr>
          <w:rFonts w:eastAsiaTheme="majorEastAsia"/>
          <w:bCs/>
          <w:sz w:val="24"/>
          <w:szCs w:val="24"/>
          <w:lang w:eastAsia="en-US"/>
        </w:rPr>
      </w:pPr>
      <w:r w:rsidRPr="00795891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CF35DA" w:rsidRDefault="00302108" w:rsidP="00CF35DA">
      <w:pPr>
        <w:ind w:left="5103"/>
        <w:jc w:val="both"/>
        <w:rPr>
          <w:rFonts w:eastAsiaTheme="majorEastAsia"/>
          <w:bCs/>
          <w:sz w:val="24"/>
          <w:szCs w:val="24"/>
          <w:lang w:eastAsia="en-US"/>
        </w:rPr>
      </w:pPr>
      <w:r w:rsidRPr="00795891">
        <w:rPr>
          <w:rFonts w:eastAsiaTheme="majorEastAsia"/>
          <w:bCs/>
          <w:sz w:val="24"/>
          <w:szCs w:val="24"/>
          <w:lang w:eastAsia="en-US"/>
        </w:rPr>
        <w:t xml:space="preserve">к </w:t>
      </w:r>
      <w:bookmarkStart w:id="0" w:name="_Hlk82416555"/>
      <w:r w:rsidR="00CF35DA" w:rsidRPr="00741EA2">
        <w:rPr>
          <w:rFonts w:eastAsiaTheme="majorEastAsia"/>
          <w:bCs/>
          <w:sz w:val="24"/>
          <w:szCs w:val="24"/>
          <w:lang w:eastAsia="en-US"/>
        </w:rPr>
        <w:t>Порядк</w:t>
      </w:r>
      <w:r w:rsidR="003E6439">
        <w:rPr>
          <w:rFonts w:eastAsiaTheme="majorEastAsia"/>
          <w:bCs/>
          <w:sz w:val="24"/>
          <w:szCs w:val="24"/>
          <w:lang w:eastAsia="en-US"/>
        </w:rPr>
        <w:t>у</w:t>
      </w:r>
      <w:bookmarkStart w:id="1" w:name="_GoBack"/>
      <w:bookmarkEnd w:id="0"/>
      <w:bookmarkEnd w:id="1"/>
      <w:r w:rsidR="000C67A1" w:rsidRPr="00561956">
        <w:rPr>
          <w:rFonts w:eastAsiaTheme="majorEastAsia"/>
          <w:bCs/>
          <w:lang w:eastAsia="en-US"/>
        </w:rPr>
        <w:t xml:space="preserve"> </w:t>
      </w:r>
      <w:r w:rsidR="000C67A1" w:rsidRPr="003615EE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</w:p>
    <w:p w:rsidR="00302108" w:rsidRPr="00795891" w:rsidRDefault="00302108" w:rsidP="00CF35DA">
      <w:pPr>
        <w:ind w:left="5103"/>
        <w:jc w:val="both"/>
        <w:rPr>
          <w:rFonts w:eastAsiaTheme="majorEastAsia"/>
          <w:bCs/>
          <w:sz w:val="24"/>
          <w:szCs w:val="24"/>
          <w:lang w:eastAsia="en-US"/>
        </w:rPr>
      </w:pPr>
      <w:r w:rsidRPr="00795891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5514D8">
        <w:rPr>
          <w:rFonts w:eastAsiaTheme="majorEastAsia"/>
          <w:bCs/>
          <w:sz w:val="24"/>
          <w:szCs w:val="24"/>
          <w:lang w:eastAsia="en-US"/>
        </w:rPr>
        <w:t>д</w:t>
      </w:r>
      <w:r w:rsidRPr="00795891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163F2C" w:rsidRDefault="00A801DC" w:rsidP="00A801DC">
      <w:pPr>
        <w:pStyle w:val="a3"/>
        <w:jc w:val="center"/>
        <w:rPr>
          <w:b/>
          <w:sz w:val="24"/>
          <w:szCs w:val="24"/>
        </w:rPr>
      </w:pPr>
      <w:r w:rsidRPr="00163F2C">
        <w:rPr>
          <w:b/>
          <w:sz w:val="24"/>
          <w:szCs w:val="24"/>
        </w:rPr>
        <w:t>Выписка</w:t>
      </w:r>
    </w:p>
    <w:p w:rsidR="00A801DC" w:rsidRPr="00163F2C" w:rsidRDefault="00A801DC" w:rsidP="00A801DC">
      <w:pPr>
        <w:jc w:val="center"/>
        <w:textAlignment w:val="baseline"/>
        <w:rPr>
          <w:sz w:val="24"/>
          <w:szCs w:val="24"/>
        </w:rPr>
      </w:pPr>
      <w:r w:rsidRPr="00163F2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163F2C">
        <w:rPr>
          <w:b/>
          <w:sz w:val="24"/>
          <w:szCs w:val="24"/>
        </w:rPr>
        <w:t>за 20___ год</w:t>
      </w:r>
      <w:r w:rsidR="00A86FC2" w:rsidRPr="00163F2C">
        <w:rPr>
          <w:b/>
          <w:sz w:val="24"/>
          <w:szCs w:val="24"/>
          <w:lang w:eastAsia="en-US" w:bidi="en-US"/>
        </w:rPr>
        <w:t xml:space="preserve"> </w:t>
      </w:r>
      <w:r w:rsidRPr="00163F2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163F2C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  <w:r w:rsidRPr="00163F2C">
        <w:t>(наименование юридического лица/ Ф.И.О. физического лица-предпринимателя)</w:t>
      </w:r>
    </w:p>
    <w:p w:rsidR="00A801DC" w:rsidRPr="00163F2C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:rsidR="00A801DC" w:rsidRPr="00AF51B2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</w:t>
      </w:r>
      <w:r w:rsidR="000C2C39">
        <w:rPr>
          <w:sz w:val="24"/>
          <w:szCs w:val="24"/>
        </w:rPr>
        <w:t> </w:t>
      </w:r>
      <w:r w:rsidRPr="00A801DC">
        <w:rPr>
          <w:sz w:val="24"/>
          <w:szCs w:val="24"/>
        </w:rPr>
        <w:t>нужное – подчеркнуть.</w:t>
      </w: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Tr="00317BF2">
        <w:tc>
          <w:tcPr>
            <w:tcW w:w="3209" w:type="dxa"/>
          </w:tcPr>
          <w:p w:rsidR="00A801DC" w:rsidRPr="00163F2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163F2C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Tr="00317BF2">
        <w:tc>
          <w:tcPr>
            <w:tcW w:w="3209" w:type="dxa"/>
          </w:tcPr>
          <w:p w:rsidR="00A801DC" w:rsidRPr="00163F2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163F2C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  <w:r w:rsidR="00795891">
        <w:rPr>
          <w:sz w:val="24"/>
          <w:szCs w:val="24"/>
        </w:rPr>
        <w:t xml:space="preserve"> </w:t>
      </w:r>
      <w:r w:rsidRPr="00A7770A">
        <w:rPr>
          <w:sz w:val="24"/>
          <w:szCs w:val="24"/>
        </w:rPr>
        <w:t xml:space="preserve">«__» __________ 20___г.   </w:t>
      </w:r>
    </w:p>
    <w:p w:rsidR="00795891" w:rsidRPr="00795891" w:rsidRDefault="00795891" w:rsidP="00C0006C">
      <w:pPr>
        <w:ind w:firstLine="709"/>
        <w:jc w:val="both"/>
        <w:rPr>
          <w:b/>
          <w:sz w:val="8"/>
          <w:szCs w:val="8"/>
        </w:rPr>
      </w:pPr>
    </w:p>
    <w:p w:rsidR="00163F2C" w:rsidRDefault="00163F2C" w:rsidP="00C0006C">
      <w:pPr>
        <w:ind w:firstLine="709"/>
        <w:jc w:val="both"/>
        <w:rPr>
          <w:b/>
          <w:sz w:val="24"/>
          <w:szCs w:val="24"/>
        </w:rPr>
      </w:pPr>
    </w:p>
    <w:p w:rsidR="00B52DB5" w:rsidRDefault="00A801DC" w:rsidP="00C0006C">
      <w:pPr>
        <w:ind w:firstLine="709"/>
        <w:jc w:val="both"/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B52DB5" w:rsidSect="0079589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5E"/>
    <w:rsid w:val="000C2C39"/>
    <w:rsid w:val="000C67A1"/>
    <w:rsid w:val="00163F2C"/>
    <w:rsid w:val="00302108"/>
    <w:rsid w:val="003E6439"/>
    <w:rsid w:val="005514D8"/>
    <w:rsid w:val="005B765E"/>
    <w:rsid w:val="005C577D"/>
    <w:rsid w:val="00795891"/>
    <w:rsid w:val="008575D2"/>
    <w:rsid w:val="00946AA9"/>
    <w:rsid w:val="00A801DC"/>
    <w:rsid w:val="00A86FC2"/>
    <w:rsid w:val="00AC2923"/>
    <w:rsid w:val="00AF51B2"/>
    <w:rsid w:val="00B52DB5"/>
    <w:rsid w:val="00C0006C"/>
    <w:rsid w:val="00C2169F"/>
    <w:rsid w:val="00CA39ED"/>
    <w:rsid w:val="00CB0ED2"/>
    <w:rsid w:val="00CF35DA"/>
    <w:rsid w:val="00E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B2C2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17</cp:revision>
  <cp:lastPrinted>2021-08-31T13:48:00Z</cp:lastPrinted>
  <dcterms:created xsi:type="dcterms:W3CDTF">2021-08-31T10:36:00Z</dcterms:created>
  <dcterms:modified xsi:type="dcterms:W3CDTF">2021-12-17T09:20:00Z</dcterms:modified>
</cp:coreProperties>
</file>