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754DD2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754DD2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754DD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A12F19">
        <w:rPr>
          <w:rFonts w:eastAsiaTheme="majorEastAsia"/>
          <w:bCs/>
          <w:sz w:val="28"/>
          <w:szCs w:val="28"/>
          <w:lang w:eastAsia="en-US"/>
        </w:rPr>
        <w:t>8</w:t>
      </w:r>
    </w:p>
    <w:p w:rsidR="00145CCB" w:rsidRPr="00754DD2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754DD2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754DD2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0577DC" w:rsidRPr="00754DD2">
        <w:rPr>
          <w:sz w:val="28"/>
          <w:szCs w:val="28"/>
        </w:rPr>
        <w:t xml:space="preserve">предоставления субсидий сельскохозяйственным товаропроизводителям из Республиканского бюджета Донецкой Народной Республики </w:t>
      </w:r>
      <w:r w:rsidR="00791276" w:rsidRPr="00754DD2">
        <w:rPr>
          <w:bCs/>
          <w:sz w:val="28"/>
          <w:szCs w:val="28"/>
        </w:rPr>
        <w:t>на возмещение части затрат</w:t>
      </w:r>
      <w:r w:rsidR="00791276" w:rsidRPr="00754DD2">
        <w:rPr>
          <w:bCs/>
        </w:rPr>
        <w:t xml:space="preserve"> </w:t>
      </w:r>
      <w:r w:rsidR="000577DC" w:rsidRPr="00754DD2">
        <w:rPr>
          <w:sz w:val="28"/>
          <w:szCs w:val="28"/>
        </w:rPr>
        <w:t>на поддержку племенного животноводства</w:t>
      </w:r>
    </w:p>
    <w:p w:rsidR="00E27D87" w:rsidRPr="00754DD2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754DD2">
        <w:rPr>
          <w:rFonts w:eastAsiaTheme="majorEastAsia"/>
          <w:bCs/>
          <w:sz w:val="28"/>
          <w:szCs w:val="28"/>
          <w:lang w:eastAsia="en-US"/>
        </w:rPr>
        <w:t>(</w:t>
      </w:r>
      <w:r w:rsidR="009D2E1D" w:rsidRPr="00754DD2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 w:rsidRPr="00754DD2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754DD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754DD2">
        <w:rPr>
          <w:rFonts w:eastAsiaTheme="majorEastAsia"/>
          <w:bCs/>
          <w:sz w:val="28"/>
          <w:szCs w:val="28"/>
          <w:lang w:eastAsia="en-US"/>
        </w:rPr>
        <w:t>2</w:t>
      </w:r>
      <w:r w:rsidR="009D2E1D" w:rsidRPr="00754DD2">
        <w:rPr>
          <w:rFonts w:eastAsiaTheme="majorEastAsia"/>
          <w:bCs/>
          <w:sz w:val="28"/>
          <w:szCs w:val="28"/>
          <w:lang w:eastAsia="en-US"/>
        </w:rPr>
        <w:t>.</w:t>
      </w:r>
      <w:r w:rsidR="000C7FCE" w:rsidRPr="00754DD2">
        <w:rPr>
          <w:rFonts w:eastAsiaTheme="majorEastAsia"/>
          <w:bCs/>
          <w:sz w:val="28"/>
          <w:szCs w:val="28"/>
          <w:lang w:eastAsia="en-US"/>
        </w:rPr>
        <w:t>1</w:t>
      </w:r>
      <w:r w:rsidR="00CD22B5">
        <w:rPr>
          <w:rFonts w:eastAsiaTheme="majorEastAsia"/>
          <w:bCs/>
          <w:sz w:val="28"/>
          <w:szCs w:val="28"/>
          <w:lang w:eastAsia="en-US"/>
        </w:rPr>
        <w:t>3</w:t>
      </w:r>
      <w:bookmarkStart w:id="0" w:name="_GoBack"/>
      <w:bookmarkEnd w:id="0"/>
      <w:r w:rsidRPr="00754DD2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754DD2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576E02" w:rsidRDefault="00174832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  <w:r w:rsidRPr="00754DD2">
        <w:rPr>
          <w:b/>
          <w:bCs/>
          <w:kern w:val="2"/>
          <w:sz w:val="28"/>
          <w:szCs w:val="28"/>
        </w:rPr>
        <w:t xml:space="preserve">Коэффициенты для перевода племенного поголовья </w:t>
      </w:r>
    </w:p>
    <w:p w:rsidR="00191DB5" w:rsidRPr="00754DD2" w:rsidRDefault="00174832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  <w:r w:rsidRPr="00754DD2">
        <w:rPr>
          <w:b/>
          <w:bCs/>
          <w:kern w:val="2"/>
          <w:sz w:val="28"/>
          <w:szCs w:val="28"/>
        </w:rPr>
        <w:t>сельс</w:t>
      </w:r>
      <w:r w:rsidR="00576E02">
        <w:rPr>
          <w:b/>
          <w:bCs/>
          <w:kern w:val="2"/>
          <w:sz w:val="28"/>
          <w:szCs w:val="28"/>
        </w:rPr>
        <w:t>кохозяйственных животных</w:t>
      </w:r>
      <w:r w:rsidRPr="00754DD2">
        <w:rPr>
          <w:b/>
          <w:bCs/>
          <w:kern w:val="2"/>
          <w:sz w:val="28"/>
          <w:szCs w:val="28"/>
        </w:rPr>
        <w:t xml:space="preserve"> в условные головы</w:t>
      </w:r>
    </w:p>
    <w:p w:rsidR="00174832" w:rsidRPr="00754DD2" w:rsidRDefault="00174832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</w:p>
    <w:p w:rsidR="0032398C" w:rsidRPr="00754DD2" w:rsidRDefault="0032398C" w:rsidP="0032398C">
      <w:pPr>
        <w:jc w:val="center"/>
        <w:rPr>
          <w:sz w:val="32"/>
          <w:szCs w:val="32"/>
        </w:rPr>
      </w:pPr>
    </w:p>
    <w:p w:rsidR="0032398C" w:rsidRPr="00754DD2" w:rsidRDefault="0032398C" w:rsidP="0032398C">
      <w:pPr>
        <w:jc w:val="center"/>
        <w:rPr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6"/>
        <w:gridCol w:w="1872"/>
      </w:tblGrid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Виды животных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Коэффициент перевода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Коровы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1.0*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Телки всех возрастов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0,6</w:t>
            </w:r>
            <w:r w:rsidR="00576E02">
              <w:rPr>
                <w:sz w:val="28"/>
                <w:szCs w:val="28"/>
              </w:rPr>
              <w:t>*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Свиноматки основные и проверяемые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2.0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Ремонтные свинки и хрячки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1.0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Маточное поголовье птицы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0,05**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C" w:rsidRPr="00754DD2" w:rsidRDefault="003239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C" w:rsidRPr="00754DD2" w:rsidRDefault="0032398C">
            <w:pPr>
              <w:jc w:val="center"/>
              <w:rPr>
                <w:sz w:val="32"/>
                <w:szCs w:val="32"/>
              </w:rPr>
            </w:pP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C" w:rsidRPr="00754DD2" w:rsidRDefault="003239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C" w:rsidRPr="00754DD2" w:rsidRDefault="0032398C">
            <w:pPr>
              <w:jc w:val="center"/>
              <w:rPr>
                <w:sz w:val="32"/>
                <w:szCs w:val="32"/>
              </w:rPr>
            </w:pPr>
          </w:p>
        </w:tc>
      </w:tr>
    </w:tbl>
    <w:p w:rsidR="0032398C" w:rsidRPr="00754DD2" w:rsidRDefault="0032398C" w:rsidP="00370B1B">
      <w:pPr>
        <w:jc w:val="both"/>
        <w:rPr>
          <w:sz w:val="32"/>
          <w:szCs w:val="32"/>
          <w:lang w:eastAsia="en-US"/>
        </w:rPr>
      </w:pPr>
    </w:p>
    <w:p w:rsidR="0032398C" w:rsidRPr="00754DD2" w:rsidRDefault="0032398C" w:rsidP="00370B1B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4DD2">
        <w:rPr>
          <w:rFonts w:ascii="Times New Roman" w:hAnsi="Times New Roman" w:cs="Times New Roman"/>
          <w:sz w:val="28"/>
          <w:szCs w:val="28"/>
        </w:rPr>
        <w:t>*</w:t>
      </w:r>
      <w:r w:rsidR="00C77466" w:rsidRPr="00754DD2">
        <w:rPr>
          <w:rFonts w:ascii="Times New Roman" w:hAnsi="Times New Roman" w:cs="Times New Roman"/>
          <w:sz w:val="28"/>
          <w:szCs w:val="28"/>
        </w:rPr>
        <w:t xml:space="preserve"> </w:t>
      </w:r>
      <w:r w:rsidRPr="00754DD2">
        <w:rPr>
          <w:rFonts w:ascii="Times New Roman" w:hAnsi="Times New Roman" w:cs="Times New Roman"/>
          <w:sz w:val="28"/>
          <w:szCs w:val="28"/>
        </w:rPr>
        <w:t>- Для</w:t>
      </w:r>
      <w:r w:rsidR="00576E02">
        <w:rPr>
          <w:rFonts w:ascii="Times New Roman" w:hAnsi="Times New Roman" w:cs="Times New Roman"/>
          <w:sz w:val="28"/>
          <w:szCs w:val="28"/>
        </w:rPr>
        <w:t xml:space="preserve"> поголовья</w:t>
      </w:r>
      <w:r w:rsidRPr="00754DD2">
        <w:rPr>
          <w:rFonts w:ascii="Times New Roman" w:hAnsi="Times New Roman" w:cs="Times New Roman"/>
          <w:sz w:val="28"/>
          <w:szCs w:val="28"/>
        </w:rPr>
        <w:t xml:space="preserve"> коров красной степной породы применять коэффициент 2, для</w:t>
      </w:r>
      <w:r w:rsidR="00576E02">
        <w:rPr>
          <w:rFonts w:ascii="Times New Roman" w:hAnsi="Times New Roman" w:cs="Times New Roman"/>
          <w:sz w:val="28"/>
          <w:szCs w:val="28"/>
        </w:rPr>
        <w:t xml:space="preserve"> поголовья</w:t>
      </w:r>
      <w:r w:rsidRPr="00754DD2">
        <w:rPr>
          <w:rFonts w:ascii="Times New Roman" w:hAnsi="Times New Roman" w:cs="Times New Roman"/>
          <w:sz w:val="28"/>
          <w:szCs w:val="28"/>
        </w:rPr>
        <w:t xml:space="preserve"> телок всех возрастов красной степной породы – 1,2.</w:t>
      </w:r>
    </w:p>
    <w:p w:rsidR="00174832" w:rsidRPr="00174832" w:rsidRDefault="0032398C" w:rsidP="00370B1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754DD2">
        <w:rPr>
          <w:sz w:val="28"/>
          <w:szCs w:val="28"/>
        </w:rPr>
        <w:t>**</w:t>
      </w:r>
      <w:r w:rsidR="00C77466" w:rsidRPr="00754DD2">
        <w:rPr>
          <w:sz w:val="28"/>
          <w:szCs w:val="28"/>
        </w:rPr>
        <w:t xml:space="preserve"> </w:t>
      </w:r>
      <w:r w:rsidRPr="00754DD2">
        <w:rPr>
          <w:sz w:val="28"/>
          <w:szCs w:val="28"/>
        </w:rPr>
        <w:t xml:space="preserve">- для </w:t>
      </w:r>
      <w:r w:rsidR="00576E02">
        <w:rPr>
          <w:sz w:val="28"/>
          <w:szCs w:val="28"/>
        </w:rPr>
        <w:t>поголовья отечественных кроссов мясных кур (самки, самцы) – 0,07</w:t>
      </w:r>
      <w:r w:rsidRPr="00754DD2">
        <w:rPr>
          <w:sz w:val="28"/>
          <w:szCs w:val="28"/>
        </w:rPr>
        <w:t>.</w:t>
      </w:r>
    </w:p>
    <w:sectPr w:rsidR="00174832" w:rsidRPr="00174832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A67" w:rsidRDefault="00996A67" w:rsidP="00704831">
      <w:r>
        <w:separator/>
      </w:r>
    </w:p>
  </w:endnote>
  <w:endnote w:type="continuationSeparator" w:id="0">
    <w:p w:rsidR="00996A67" w:rsidRDefault="00996A67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A67" w:rsidRDefault="00996A67" w:rsidP="00704831">
      <w:r>
        <w:separator/>
      </w:r>
    </w:p>
  </w:footnote>
  <w:footnote w:type="continuationSeparator" w:id="0">
    <w:p w:rsidR="00996A67" w:rsidRDefault="00996A67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25DFB"/>
    <w:rsid w:val="00031CA8"/>
    <w:rsid w:val="00050923"/>
    <w:rsid w:val="000577DC"/>
    <w:rsid w:val="0008236A"/>
    <w:rsid w:val="000C7FCE"/>
    <w:rsid w:val="00125D0B"/>
    <w:rsid w:val="00145CCB"/>
    <w:rsid w:val="00174832"/>
    <w:rsid w:val="00191DB5"/>
    <w:rsid w:val="002137FE"/>
    <w:rsid w:val="00221E58"/>
    <w:rsid w:val="0024512C"/>
    <w:rsid w:val="00261A72"/>
    <w:rsid w:val="00267249"/>
    <w:rsid w:val="0028685B"/>
    <w:rsid w:val="002D6CA4"/>
    <w:rsid w:val="0030129D"/>
    <w:rsid w:val="0032398C"/>
    <w:rsid w:val="00370B1B"/>
    <w:rsid w:val="003C61F8"/>
    <w:rsid w:val="00465E58"/>
    <w:rsid w:val="00496647"/>
    <w:rsid w:val="004D0207"/>
    <w:rsid w:val="004E4F41"/>
    <w:rsid w:val="00514E04"/>
    <w:rsid w:val="00545844"/>
    <w:rsid w:val="00562FD4"/>
    <w:rsid w:val="00576E02"/>
    <w:rsid w:val="00591747"/>
    <w:rsid w:val="005A47DB"/>
    <w:rsid w:val="005F4164"/>
    <w:rsid w:val="00624D23"/>
    <w:rsid w:val="006320C5"/>
    <w:rsid w:val="006C1F59"/>
    <w:rsid w:val="006D6C0C"/>
    <w:rsid w:val="006F2228"/>
    <w:rsid w:val="00704831"/>
    <w:rsid w:val="00754DD2"/>
    <w:rsid w:val="00760FB0"/>
    <w:rsid w:val="00791276"/>
    <w:rsid w:val="007C2595"/>
    <w:rsid w:val="007E4B54"/>
    <w:rsid w:val="00806C36"/>
    <w:rsid w:val="00815F2D"/>
    <w:rsid w:val="0085454E"/>
    <w:rsid w:val="008A6BAF"/>
    <w:rsid w:val="008B5C15"/>
    <w:rsid w:val="008C157A"/>
    <w:rsid w:val="0090706D"/>
    <w:rsid w:val="00907E11"/>
    <w:rsid w:val="00932D8A"/>
    <w:rsid w:val="00953A1A"/>
    <w:rsid w:val="0097742D"/>
    <w:rsid w:val="00993DD8"/>
    <w:rsid w:val="00996A67"/>
    <w:rsid w:val="009C6752"/>
    <w:rsid w:val="009D2E1D"/>
    <w:rsid w:val="009E690A"/>
    <w:rsid w:val="009F16CF"/>
    <w:rsid w:val="00A12F19"/>
    <w:rsid w:val="00A3308D"/>
    <w:rsid w:val="00A75E48"/>
    <w:rsid w:val="00A950F6"/>
    <w:rsid w:val="00A96C56"/>
    <w:rsid w:val="00AB1849"/>
    <w:rsid w:val="00AC2056"/>
    <w:rsid w:val="00AC6442"/>
    <w:rsid w:val="00B34A2B"/>
    <w:rsid w:val="00B7337E"/>
    <w:rsid w:val="00B767B0"/>
    <w:rsid w:val="00BB3F70"/>
    <w:rsid w:val="00BC7693"/>
    <w:rsid w:val="00C06E22"/>
    <w:rsid w:val="00C10D03"/>
    <w:rsid w:val="00C65AD7"/>
    <w:rsid w:val="00C77466"/>
    <w:rsid w:val="00CD22B5"/>
    <w:rsid w:val="00D00B55"/>
    <w:rsid w:val="00D358E3"/>
    <w:rsid w:val="00D54BAE"/>
    <w:rsid w:val="00D64BB7"/>
    <w:rsid w:val="00D87EC5"/>
    <w:rsid w:val="00E0342C"/>
    <w:rsid w:val="00E27D87"/>
    <w:rsid w:val="00EF6431"/>
    <w:rsid w:val="00F26F45"/>
    <w:rsid w:val="00F313D8"/>
    <w:rsid w:val="00F42226"/>
    <w:rsid w:val="00F71E8C"/>
    <w:rsid w:val="00F850A2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40FA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uiPriority w:val="99"/>
    <w:rsid w:val="000C7FC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0">
    <w:name w:val="ConsPlusNormal"/>
    <w:link w:val="ConsPlusNormal1"/>
    <w:rsid w:val="000C7F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C7F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0C7FCE"/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rmal1">
    <w:name w:val="ConsPlusNormal Знак"/>
    <w:link w:val="ConsPlusNormal0"/>
    <w:locked/>
    <w:rsid w:val="000C7FCE"/>
    <w:rPr>
      <w:rFonts w:ascii="Arial" w:eastAsia="Arial" w:hAnsi="Arial" w:cs="Arial"/>
      <w:sz w:val="20"/>
      <w:szCs w:val="20"/>
      <w:lang w:eastAsia="ar-SA"/>
    </w:rPr>
  </w:style>
  <w:style w:type="character" w:customStyle="1" w:styleId="WW8Num7z0">
    <w:name w:val="WW8Num7z0"/>
    <w:rsid w:val="000C7FCE"/>
    <w:rPr>
      <w:rFonts w:ascii="Wingdings" w:hAnsi="Wingdings"/>
      <w:sz w:val="20"/>
    </w:rPr>
  </w:style>
  <w:style w:type="paragraph" w:styleId="a9">
    <w:name w:val="List Paragraph"/>
    <w:basedOn w:val="a"/>
    <w:uiPriority w:val="34"/>
    <w:qFormat/>
    <w:rsid w:val="0032398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90A0-71D5-4D45-862E-29C45978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17</cp:revision>
  <dcterms:created xsi:type="dcterms:W3CDTF">2021-08-27T09:23:00Z</dcterms:created>
  <dcterms:modified xsi:type="dcterms:W3CDTF">2021-12-17T09:55:00Z</dcterms:modified>
</cp:coreProperties>
</file>