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A9F3" w14:textId="77777777" w:rsidR="00DE011E" w:rsidRPr="00B534BA" w:rsidRDefault="00DE011E" w:rsidP="00777714">
      <w:pPr>
        <w:ind w:left="9639"/>
        <w:jc w:val="both"/>
        <w:rPr>
          <w:rFonts w:eastAsiaTheme="majorEastAsia"/>
          <w:bCs/>
          <w:sz w:val="24"/>
          <w:szCs w:val="24"/>
          <w:lang w:eastAsia="en-US"/>
        </w:rPr>
      </w:pPr>
      <w:r w:rsidRPr="00B534BA">
        <w:rPr>
          <w:rFonts w:eastAsiaTheme="majorEastAsia"/>
          <w:bCs/>
          <w:sz w:val="24"/>
          <w:szCs w:val="24"/>
          <w:lang w:eastAsia="en-US"/>
        </w:rPr>
        <w:t xml:space="preserve">Приложение </w:t>
      </w:r>
      <w:r w:rsidR="00FE59CD" w:rsidRPr="00B534BA">
        <w:rPr>
          <w:rFonts w:eastAsiaTheme="majorEastAsia"/>
          <w:bCs/>
          <w:sz w:val="24"/>
          <w:szCs w:val="24"/>
          <w:lang w:eastAsia="en-US"/>
        </w:rPr>
        <w:t>7</w:t>
      </w:r>
    </w:p>
    <w:p w14:paraId="25A8AC6A" w14:textId="180A2F0F" w:rsidR="00DE011E" w:rsidRPr="00B534BA" w:rsidRDefault="00DE011E" w:rsidP="00777714">
      <w:pPr>
        <w:ind w:left="9639"/>
        <w:jc w:val="both"/>
        <w:rPr>
          <w:rFonts w:eastAsiaTheme="majorEastAsia"/>
          <w:sz w:val="24"/>
          <w:szCs w:val="24"/>
          <w:lang w:eastAsia="en-US"/>
        </w:rPr>
      </w:pPr>
      <w:r w:rsidRPr="00B534BA">
        <w:rPr>
          <w:rFonts w:eastAsiaTheme="majorEastAsia"/>
          <w:bCs/>
          <w:sz w:val="24"/>
          <w:szCs w:val="24"/>
          <w:lang w:eastAsia="en-US"/>
        </w:rPr>
        <w:t xml:space="preserve">к </w:t>
      </w:r>
      <w:r w:rsidR="00EB4F28" w:rsidRPr="00B534BA">
        <w:rPr>
          <w:rFonts w:eastAsiaTheme="majorEastAsia"/>
          <w:bCs/>
          <w:sz w:val="24"/>
          <w:szCs w:val="24"/>
          <w:lang w:eastAsia="en-US"/>
        </w:rPr>
        <w:t xml:space="preserve">Порядку </w:t>
      </w:r>
      <w:r w:rsidR="00B9144A" w:rsidRPr="00B534BA">
        <w:rPr>
          <w:sz w:val="24"/>
          <w:szCs w:val="24"/>
        </w:rPr>
        <w:t xml:space="preserve">предоставления субсидий </w:t>
      </w:r>
      <w:r w:rsidR="00B9144A" w:rsidRPr="0010356E">
        <w:rPr>
          <w:sz w:val="24"/>
          <w:szCs w:val="24"/>
        </w:rPr>
        <w:t>сельскохозяйственным товаропроизводителям</w:t>
      </w:r>
      <w:r w:rsidR="00B9144A" w:rsidRPr="00B534BA">
        <w:rPr>
          <w:sz w:val="24"/>
          <w:szCs w:val="24"/>
        </w:rPr>
        <w:t xml:space="preserve"> из бюджета Донецкой Народной Республики на </w:t>
      </w:r>
      <w:r w:rsidR="003B6E0F">
        <w:rPr>
          <w:sz w:val="24"/>
          <w:szCs w:val="24"/>
        </w:rPr>
        <w:t>возмещение части затрат на</w:t>
      </w:r>
      <w:r w:rsidR="00B9144A" w:rsidRPr="00B534BA">
        <w:rPr>
          <w:sz w:val="24"/>
          <w:szCs w:val="24"/>
        </w:rPr>
        <w:t xml:space="preserve"> собственно</w:t>
      </w:r>
      <w:r w:rsidR="003B6E0F">
        <w:rPr>
          <w:sz w:val="24"/>
          <w:szCs w:val="24"/>
        </w:rPr>
        <w:t>е</w:t>
      </w:r>
      <w:r w:rsidR="00B9144A" w:rsidRPr="00B534BA">
        <w:rPr>
          <w:sz w:val="24"/>
          <w:szCs w:val="24"/>
        </w:rPr>
        <w:t xml:space="preserve"> производств</w:t>
      </w:r>
      <w:r w:rsidR="003B6E0F">
        <w:rPr>
          <w:sz w:val="24"/>
          <w:szCs w:val="24"/>
        </w:rPr>
        <w:t>о</w:t>
      </w:r>
      <w:r w:rsidR="00B9144A" w:rsidRPr="00B534BA">
        <w:rPr>
          <w:sz w:val="24"/>
          <w:szCs w:val="24"/>
        </w:rPr>
        <w:t xml:space="preserve"> овощей открытого грунта и картофеля</w:t>
      </w:r>
    </w:p>
    <w:p w14:paraId="52EB2FE1" w14:textId="2DA4064E" w:rsidR="00DE011E" w:rsidRPr="00B534BA" w:rsidRDefault="00DE011E" w:rsidP="00777714">
      <w:pPr>
        <w:ind w:left="9639"/>
        <w:jc w:val="both"/>
        <w:rPr>
          <w:rFonts w:eastAsiaTheme="majorEastAsia"/>
          <w:bCs/>
          <w:sz w:val="24"/>
          <w:szCs w:val="24"/>
          <w:lang w:eastAsia="en-US"/>
        </w:rPr>
      </w:pPr>
      <w:r w:rsidRPr="00B534BA">
        <w:rPr>
          <w:rFonts w:eastAsiaTheme="majorEastAsia"/>
          <w:bCs/>
          <w:sz w:val="24"/>
          <w:szCs w:val="24"/>
          <w:lang w:eastAsia="en-US"/>
        </w:rPr>
        <w:t>(</w:t>
      </w:r>
      <w:r w:rsidR="00EB4F28" w:rsidRPr="00B534BA">
        <w:rPr>
          <w:rFonts w:eastAsiaTheme="majorEastAsia"/>
          <w:bCs/>
          <w:sz w:val="24"/>
          <w:szCs w:val="24"/>
          <w:lang w:eastAsia="en-US"/>
        </w:rPr>
        <w:t>под</w:t>
      </w:r>
      <w:r w:rsidRPr="00B534BA">
        <w:rPr>
          <w:rFonts w:eastAsiaTheme="majorEastAsia"/>
          <w:bCs/>
          <w:sz w:val="24"/>
          <w:szCs w:val="24"/>
          <w:lang w:eastAsia="en-US"/>
        </w:rPr>
        <w:t xml:space="preserve">пункт </w:t>
      </w:r>
      <w:r w:rsidR="007E3EA8" w:rsidRPr="00B534BA">
        <w:rPr>
          <w:rFonts w:eastAsiaTheme="majorEastAsia"/>
          <w:bCs/>
          <w:sz w:val="24"/>
          <w:szCs w:val="24"/>
          <w:lang w:eastAsia="en-US"/>
        </w:rPr>
        <w:t>«</w:t>
      </w:r>
      <w:r w:rsidR="00751AED" w:rsidRPr="00B534BA">
        <w:rPr>
          <w:rFonts w:eastAsiaTheme="majorEastAsia"/>
          <w:bCs/>
          <w:sz w:val="24"/>
          <w:szCs w:val="24"/>
          <w:lang w:eastAsia="en-US"/>
        </w:rPr>
        <w:t>з</w:t>
      </w:r>
      <w:r w:rsidR="007E3EA8" w:rsidRPr="00B534BA">
        <w:rPr>
          <w:rFonts w:eastAsiaTheme="majorEastAsia"/>
          <w:bCs/>
          <w:sz w:val="24"/>
          <w:szCs w:val="24"/>
          <w:lang w:eastAsia="en-US"/>
        </w:rPr>
        <w:t>»</w:t>
      </w:r>
      <w:r w:rsidR="00EB4F28" w:rsidRPr="00B534BA">
        <w:rPr>
          <w:rFonts w:eastAsiaTheme="majorEastAsia"/>
          <w:bCs/>
          <w:sz w:val="24"/>
          <w:szCs w:val="24"/>
          <w:lang w:eastAsia="en-US"/>
        </w:rPr>
        <w:t xml:space="preserve"> пункт </w:t>
      </w:r>
      <w:r w:rsidR="0043230A">
        <w:rPr>
          <w:rFonts w:eastAsiaTheme="majorEastAsia"/>
          <w:bCs/>
          <w:sz w:val="24"/>
          <w:szCs w:val="24"/>
          <w:lang w:eastAsia="en-US"/>
        </w:rPr>
        <w:t>2.3</w:t>
      </w:r>
      <w:r w:rsidRPr="00B534BA">
        <w:rPr>
          <w:rFonts w:eastAsiaTheme="majorEastAsia"/>
          <w:bCs/>
          <w:sz w:val="24"/>
          <w:szCs w:val="24"/>
          <w:lang w:eastAsia="en-US"/>
        </w:rPr>
        <w:t>)</w:t>
      </w:r>
    </w:p>
    <w:p w14:paraId="2398AE9F" w14:textId="77777777"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2534AAE2" w14:textId="318AD38B" w:rsidR="00072CD0" w:rsidRDefault="00FE59CD" w:rsidP="00FE59CD">
      <w:pPr>
        <w:spacing w:line="180" w:lineRule="auto"/>
        <w:jc w:val="center"/>
        <w:rPr>
          <w:b/>
          <w:sz w:val="28"/>
          <w:szCs w:val="28"/>
        </w:rPr>
      </w:pPr>
      <w:r w:rsidRPr="006E12E2">
        <w:rPr>
          <w:b/>
          <w:sz w:val="28"/>
          <w:szCs w:val="28"/>
        </w:rPr>
        <w:t>Расшифровка</w:t>
      </w:r>
      <w:r w:rsidR="001C5149">
        <w:rPr>
          <w:b/>
          <w:sz w:val="28"/>
          <w:szCs w:val="28"/>
        </w:rPr>
        <w:t>*</w:t>
      </w:r>
    </w:p>
    <w:p w14:paraId="6D206D21" w14:textId="36BA1762" w:rsidR="006E12E2" w:rsidRDefault="00FE59CD" w:rsidP="00FE59CD">
      <w:pPr>
        <w:spacing w:line="180" w:lineRule="auto"/>
        <w:jc w:val="center"/>
        <w:rPr>
          <w:b/>
          <w:kern w:val="2"/>
          <w:sz w:val="28"/>
          <w:szCs w:val="28"/>
        </w:rPr>
      </w:pPr>
      <w:r w:rsidRPr="006E12E2">
        <w:rPr>
          <w:b/>
          <w:sz w:val="28"/>
          <w:szCs w:val="28"/>
        </w:rPr>
        <w:t xml:space="preserve"> </w:t>
      </w:r>
      <w:r w:rsidR="006E12E2" w:rsidRPr="006E12E2">
        <w:rPr>
          <w:b/>
          <w:kern w:val="2"/>
          <w:sz w:val="28"/>
          <w:szCs w:val="28"/>
        </w:rPr>
        <w:t>фактически по</w:t>
      </w:r>
      <w:r w:rsidR="00F56720">
        <w:rPr>
          <w:b/>
          <w:kern w:val="2"/>
          <w:sz w:val="28"/>
          <w:szCs w:val="28"/>
        </w:rPr>
        <w:t>н</w:t>
      </w:r>
      <w:r w:rsidR="006E12E2" w:rsidRPr="006E12E2">
        <w:rPr>
          <w:b/>
          <w:kern w:val="2"/>
          <w:sz w:val="28"/>
          <w:szCs w:val="28"/>
        </w:rPr>
        <w:t>е</w:t>
      </w:r>
      <w:r w:rsidR="00F56720">
        <w:rPr>
          <w:b/>
          <w:kern w:val="2"/>
          <w:sz w:val="28"/>
          <w:szCs w:val="28"/>
        </w:rPr>
        <w:t>с</w:t>
      </w:r>
      <w:r w:rsidR="006E12E2" w:rsidRPr="006E12E2">
        <w:rPr>
          <w:b/>
          <w:kern w:val="2"/>
          <w:sz w:val="28"/>
          <w:szCs w:val="28"/>
        </w:rPr>
        <w:t>енных затрат</w:t>
      </w:r>
      <w:r w:rsidR="00BB7652">
        <w:rPr>
          <w:b/>
          <w:kern w:val="2"/>
          <w:sz w:val="28"/>
          <w:szCs w:val="28"/>
        </w:rPr>
        <w:t>, списанных в производство,</w:t>
      </w:r>
      <w:r w:rsidR="006E12E2" w:rsidRPr="006E12E2">
        <w:rPr>
          <w:b/>
          <w:kern w:val="2"/>
          <w:sz w:val="28"/>
          <w:szCs w:val="28"/>
        </w:rPr>
        <w:t xml:space="preserve"> </w:t>
      </w:r>
    </w:p>
    <w:p w14:paraId="336FC21C" w14:textId="479D4595" w:rsidR="00FE59CD" w:rsidRPr="006E12E2" w:rsidRDefault="00B14565" w:rsidP="00FE59CD">
      <w:pPr>
        <w:spacing w:line="180" w:lineRule="auto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>на</w:t>
      </w:r>
      <w:r w:rsidR="006E12E2" w:rsidRPr="006E12E2">
        <w:rPr>
          <w:b/>
          <w:kern w:val="2"/>
          <w:sz w:val="28"/>
          <w:szCs w:val="28"/>
        </w:rPr>
        <w:t xml:space="preserve"> собственн</w:t>
      </w:r>
      <w:r>
        <w:rPr>
          <w:b/>
          <w:kern w:val="2"/>
          <w:sz w:val="28"/>
          <w:szCs w:val="28"/>
        </w:rPr>
        <w:t>ое</w:t>
      </w:r>
      <w:r w:rsidR="006E12E2" w:rsidRPr="006E12E2">
        <w:rPr>
          <w:b/>
          <w:kern w:val="2"/>
          <w:sz w:val="28"/>
          <w:szCs w:val="28"/>
        </w:rPr>
        <w:t xml:space="preserve"> производств</w:t>
      </w:r>
      <w:r>
        <w:rPr>
          <w:b/>
          <w:kern w:val="2"/>
          <w:sz w:val="28"/>
          <w:szCs w:val="28"/>
        </w:rPr>
        <w:t>о</w:t>
      </w:r>
      <w:r w:rsidR="006E12E2" w:rsidRPr="006E12E2">
        <w:rPr>
          <w:b/>
          <w:kern w:val="2"/>
          <w:sz w:val="28"/>
          <w:szCs w:val="28"/>
        </w:rPr>
        <w:t xml:space="preserve"> овощей открытого грунта и картофеля</w:t>
      </w:r>
      <w:r w:rsidR="006E12E2" w:rsidRPr="006E12E2">
        <w:rPr>
          <w:b/>
          <w:sz w:val="28"/>
          <w:szCs w:val="28"/>
        </w:rPr>
        <w:t xml:space="preserve"> </w:t>
      </w:r>
      <w:r w:rsidR="00F56720">
        <w:rPr>
          <w:b/>
          <w:sz w:val="28"/>
          <w:szCs w:val="28"/>
        </w:rPr>
        <w:t>в</w:t>
      </w:r>
      <w:r w:rsidR="00FE59CD" w:rsidRPr="006E12E2">
        <w:rPr>
          <w:rFonts w:eastAsia="Calibri" w:cs="Calibri"/>
          <w:b/>
          <w:u w:val="single"/>
          <w:lang w:eastAsia="ar-SA"/>
        </w:rPr>
        <w:t xml:space="preserve">_________ </w:t>
      </w:r>
      <w:r w:rsidR="00FE59CD" w:rsidRPr="006E12E2">
        <w:rPr>
          <w:b/>
          <w:sz w:val="28"/>
          <w:szCs w:val="28"/>
        </w:rPr>
        <w:t>год</w:t>
      </w:r>
      <w:r w:rsidR="00F56720">
        <w:rPr>
          <w:b/>
          <w:sz w:val="28"/>
          <w:szCs w:val="28"/>
        </w:rPr>
        <w:t>у</w:t>
      </w:r>
    </w:p>
    <w:p w14:paraId="6176766D" w14:textId="77777777" w:rsidR="00FE59CD" w:rsidRPr="008E3AA2" w:rsidRDefault="00FE59CD" w:rsidP="00FE59CD">
      <w:pPr>
        <w:pBdr>
          <w:bottom w:val="single" w:sz="12" w:space="1" w:color="auto"/>
        </w:pBdr>
        <w:spacing w:line="180" w:lineRule="auto"/>
        <w:jc w:val="center"/>
        <w:rPr>
          <w:sz w:val="28"/>
          <w:szCs w:val="28"/>
        </w:rPr>
      </w:pPr>
    </w:p>
    <w:p w14:paraId="18AA0DAA" w14:textId="4AB36334" w:rsidR="00FE59CD" w:rsidRPr="008E3AA2" w:rsidRDefault="00FE59CD" w:rsidP="00FE59CD">
      <w:pPr>
        <w:autoSpaceDE w:val="0"/>
        <w:autoSpaceDN w:val="0"/>
        <w:adjustRightInd w:val="0"/>
        <w:spacing w:line="180" w:lineRule="auto"/>
        <w:jc w:val="center"/>
      </w:pPr>
      <w:r w:rsidRPr="008E3AA2">
        <w:t xml:space="preserve"> (наименование сельхозтоваропроизводителя)</w:t>
      </w:r>
    </w:p>
    <w:p w14:paraId="4EDAF2F9" w14:textId="77777777" w:rsidR="00FE59CD" w:rsidRPr="008E3AA2" w:rsidRDefault="00FE59CD" w:rsidP="00FE59CD">
      <w:pPr>
        <w:autoSpaceDE w:val="0"/>
        <w:autoSpaceDN w:val="0"/>
        <w:adjustRightInd w:val="0"/>
        <w:spacing w:line="180" w:lineRule="auto"/>
        <w:jc w:val="both"/>
        <w:outlineLvl w:val="0"/>
        <w:rPr>
          <w:sz w:val="18"/>
          <w:szCs w:val="18"/>
        </w:rPr>
      </w:pP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823"/>
        <w:gridCol w:w="1201"/>
        <w:gridCol w:w="1596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FE59CD" w:rsidRPr="008E3AA2" w14:paraId="3487A9A9" w14:textId="77777777" w:rsidTr="00C30F39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77C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№</w:t>
            </w:r>
          </w:p>
          <w:p w14:paraId="0933EF66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DD3E" w14:textId="61ED50A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Наименование сельскохозяйственных культур (</w:t>
            </w:r>
            <w:r w:rsidR="00C30F39">
              <w:t>овощи</w:t>
            </w:r>
            <w:r w:rsidR="00F56720">
              <w:t xml:space="preserve"> открытого грунта</w:t>
            </w:r>
            <w:r w:rsidR="00C30F39">
              <w:t>/картофель</w:t>
            </w:r>
            <w:r w:rsidRPr="008E3AA2"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6E68" w14:textId="350E68F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П</w:t>
            </w:r>
            <w:r w:rsidR="00BA2AB9">
              <w:t>осевная п</w:t>
            </w:r>
            <w:r w:rsidRPr="008E3AA2">
              <w:t>лощадь,</w:t>
            </w:r>
          </w:p>
          <w:p w14:paraId="6BC798A5" w14:textId="509138A5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  <w:p w14:paraId="6337DE5C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(га)</w:t>
            </w:r>
          </w:p>
        </w:tc>
        <w:tc>
          <w:tcPr>
            <w:tcW w:w="114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954" w14:textId="27B41F97" w:rsidR="00FE59CD" w:rsidRPr="008E3AA2" w:rsidRDefault="00FE59CD" w:rsidP="00F10530">
            <w:pPr>
              <w:spacing w:line="180" w:lineRule="auto"/>
              <w:jc w:val="center"/>
            </w:pPr>
            <w:r w:rsidRPr="008E3AA2">
              <w:t>Наименование статей затрат</w:t>
            </w:r>
            <w:r w:rsidR="00D87FBB">
              <w:t>, рублей</w:t>
            </w:r>
          </w:p>
        </w:tc>
      </w:tr>
      <w:tr w:rsidR="00FE59CD" w:rsidRPr="008E3AA2" w14:paraId="3465152E" w14:textId="77777777" w:rsidTr="00C30F3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92D5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870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91D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  <w:outlineLvl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90A3" w14:textId="6F4C6FF4" w:rsidR="00FE59CD" w:rsidRPr="008E3AA2" w:rsidRDefault="00FE59CD" w:rsidP="00BA2AB9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 xml:space="preserve">оплата труда </w:t>
            </w:r>
            <w:r w:rsidR="00BA2AB9">
              <w:t>работников (</w:t>
            </w:r>
            <w:r w:rsidRPr="008E3AA2">
              <w:t>с отчислениями</w:t>
            </w:r>
            <w:r w:rsidR="00BA2AB9">
              <w:t>)</w:t>
            </w:r>
            <w:r w:rsidRPr="008E3AA2"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4CE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 xml:space="preserve">семена и </w:t>
            </w:r>
            <w:proofErr w:type="spellStart"/>
            <w:r w:rsidRPr="008E3AA2">
              <w:t>посадоч</w:t>
            </w:r>
            <w:proofErr w:type="spellEnd"/>
            <w:r w:rsidRPr="008E3AA2">
              <w:t>-</w:t>
            </w:r>
          </w:p>
          <w:p w14:paraId="2FDA89A4" w14:textId="77777777" w:rsidR="00FE59CD" w:rsidRPr="008E3AA2" w:rsidRDefault="00FE59CD" w:rsidP="00FE59CD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proofErr w:type="spellStart"/>
            <w:r w:rsidRPr="008E3AA2">
              <w:t>ный</w:t>
            </w:r>
            <w:proofErr w:type="spellEnd"/>
            <w:r w:rsidRPr="008E3AA2">
              <w:t xml:space="preserve"> материал</w:t>
            </w:r>
          </w:p>
          <w:p w14:paraId="6DDF1425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8CB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proofErr w:type="spellStart"/>
            <w:r w:rsidRPr="008E3AA2">
              <w:t>минераль-ные</w:t>
            </w:r>
            <w:proofErr w:type="spellEnd"/>
            <w:r w:rsidRPr="008E3AA2">
              <w:t xml:space="preserve"> и </w:t>
            </w:r>
            <w:proofErr w:type="spellStart"/>
            <w:r w:rsidRPr="008E3AA2">
              <w:t>органи</w:t>
            </w:r>
            <w:proofErr w:type="spellEnd"/>
            <w:r w:rsidRPr="008E3AA2">
              <w:t>-</w:t>
            </w:r>
          </w:p>
          <w:p w14:paraId="10020636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proofErr w:type="spellStart"/>
            <w:r w:rsidRPr="008E3AA2">
              <w:t>ческие</w:t>
            </w:r>
            <w:proofErr w:type="spellEnd"/>
            <w:r w:rsidRPr="008E3AA2">
              <w:t xml:space="preserve"> удобрения</w:t>
            </w:r>
          </w:p>
          <w:p w14:paraId="38B4FD84" w14:textId="0529F932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7C3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средства защиты растений</w:t>
            </w:r>
          </w:p>
          <w:p w14:paraId="32F54045" w14:textId="3649B806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509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ГСМ</w:t>
            </w:r>
          </w:p>
          <w:p w14:paraId="325DF610" w14:textId="4525953F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BB4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работы и услуги сторонних организаций</w:t>
            </w:r>
          </w:p>
          <w:p w14:paraId="272324B4" w14:textId="4DDB6E46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ED7" w14:textId="561DF0AF" w:rsidR="00FE59CD" w:rsidRPr="008E3AA2" w:rsidRDefault="00C30F39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прочие расходы</w:t>
            </w:r>
            <w:r w:rsidR="00FE59CD" w:rsidRPr="008E3AA2">
              <w:t>*</w:t>
            </w:r>
            <w:r w:rsidR="001C5149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296" w14:textId="77777777" w:rsidR="00FE59CD" w:rsidRPr="008E3AA2" w:rsidRDefault="00FE59CD" w:rsidP="00FE59CD">
            <w:pPr>
              <w:autoSpaceDE w:val="0"/>
              <w:autoSpaceDN w:val="0"/>
              <w:adjustRightInd w:val="0"/>
              <w:jc w:val="center"/>
            </w:pPr>
            <w:r w:rsidRPr="008E3AA2">
              <w:rPr>
                <w:color w:val="000000"/>
              </w:rPr>
              <w:t xml:space="preserve">всего затрат </w:t>
            </w:r>
          </w:p>
          <w:p w14:paraId="74125571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10A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всего затрат</w:t>
            </w:r>
          </w:p>
          <w:p w14:paraId="7A4E9989" w14:textId="76224BD8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 xml:space="preserve">на 1 га </w:t>
            </w:r>
          </w:p>
        </w:tc>
      </w:tr>
      <w:tr w:rsidR="00FE59CD" w:rsidRPr="008E3AA2" w14:paraId="6E784DA9" w14:textId="77777777" w:rsidTr="00C30F3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BA8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C9E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943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6CF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CA0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F68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4FC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6F8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69D" w14:textId="78757378" w:rsidR="00FE59CD" w:rsidRPr="008E3AA2" w:rsidRDefault="00C30F39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BCD" w14:textId="23405B24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  <w:r w:rsidR="00C30F3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E5A" w14:textId="38204B8F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  <w:r w:rsidR="00C30F39"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53B" w14:textId="67DAA7F8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  <w:jc w:val="center"/>
            </w:pPr>
            <w:r w:rsidRPr="008E3AA2">
              <w:t>1</w:t>
            </w:r>
            <w:r w:rsidR="00C30F39">
              <w:t>2</w:t>
            </w:r>
          </w:p>
        </w:tc>
      </w:tr>
      <w:tr w:rsidR="00FE59CD" w:rsidRPr="008E3AA2" w14:paraId="0CF5DC34" w14:textId="77777777" w:rsidTr="00C30F39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572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35E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587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7B6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1FE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74D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947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407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2F8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B8B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E6DB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4B7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</w:tr>
      <w:tr w:rsidR="00FE59CD" w:rsidRPr="008E3AA2" w14:paraId="6D1C5E51" w14:textId="77777777" w:rsidTr="00C30F39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173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936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  <w:r w:rsidRPr="008E3AA2"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B1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74E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A88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C29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90C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744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79B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800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5AA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BA5" w14:textId="77777777" w:rsidR="00FE59CD" w:rsidRPr="008E3AA2" w:rsidRDefault="00FE59CD" w:rsidP="00F10530">
            <w:pPr>
              <w:autoSpaceDE w:val="0"/>
              <w:autoSpaceDN w:val="0"/>
              <w:adjustRightInd w:val="0"/>
              <w:spacing w:line="180" w:lineRule="auto"/>
            </w:pPr>
          </w:p>
        </w:tc>
      </w:tr>
    </w:tbl>
    <w:p w14:paraId="745B4069" w14:textId="13BB3F79" w:rsidR="00FE59CD" w:rsidRDefault="001C5149" w:rsidP="00FE59CD">
      <w:pPr>
        <w:widowControl w:val="0"/>
        <w:autoSpaceDE w:val="0"/>
        <w:ind w:firstLine="540"/>
        <w:jc w:val="both"/>
        <w:rPr>
          <w:rFonts w:eastAsia="Arial"/>
        </w:rPr>
      </w:pPr>
      <w:bookmarkStart w:id="0" w:name="Par71"/>
      <w:bookmarkEnd w:id="0"/>
      <w:r>
        <w:rPr>
          <w:rFonts w:eastAsia="Arial"/>
        </w:rPr>
        <w:t>*</w:t>
      </w:r>
      <w:r w:rsidR="00FE59CD" w:rsidRPr="008E3AA2">
        <w:rPr>
          <w:rFonts w:eastAsia="Arial"/>
        </w:rPr>
        <w:t>Данные, указанные в расшифровке, соответств</w:t>
      </w:r>
      <w:r w:rsidR="00BB7652">
        <w:rPr>
          <w:rFonts w:eastAsia="Arial"/>
        </w:rPr>
        <w:t>уют</w:t>
      </w:r>
      <w:r w:rsidR="00FE59CD" w:rsidRPr="008E3AA2">
        <w:rPr>
          <w:rFonts w:eastAsia="Arial"/>
        </w:rPr>
        <w:t xml:space="preserve"> </w:t>
      </w:r>
      <w:r w:rsidR="00072CD0">
        <w:rPr>
          <w:rFonts w:eastAsia="Arial"/>
        </w:rPr>
        <w:t>фактически понесенным затратам</w:t>
      </w:r>
      <w:r w:rsidR="00FE59CD" w:rsidRPr="008E3AA2">
        <w:rPr>
          <w:rFonts w:eastAsia="Arial"/>
        </w:rPr>
        <w:t>, указанным в первичных учетных документах и бухгалтерской отчетности заявителя.</w:t>
      </w:r>
    </w:p>
    <w:p w14:paraId="2BD7F892" w14:textId="448C5176" w:rsidR="00C30F39" w:rsidRPr="008E3AA2" w:rsidRDefault="00C30F39" w:rsidP="00FE59CD">
      <w:pPr>
        <w:widowControl w:val="0"/>
        <w:autoSpaceDE w:val="0"/>
        <w:ind w:firstLine="540"/>
        <w:jc w:val="both"/>
        <w:rPr>
          <w:rFonts w:eastAsia="Arial"/>
        </w:rPr>
      </w:pPr>
      <w:r w:rsidRPr="00C30F39">
        <w:rPr>
          <w:rFonts w:eastAsia="Arial"/>
        </w:rPr>
        <w:t>*</w:t>
      </w:r>
      <w:r w:rsidR="001C5149">
        <w:rPr>
          <w:rFonts w:eastAsia="Arial"/>
        </w:rPr>
        <w:t>*</w:t>
      </w:r>
      <w:r w:rsidRPr="00C30F39">
        <w:rPr>
          <w:rFonts w:eastAsia="Arial"/>
        </w:rPr>
        <w:t xml:space="preserve"> Прочие расходы подлежат обязательной расшифровке в таблице произвольной формы</w:t>
      </w:r>
      <w:r>
        <w:rPr>
          <w:rFonts w:eastAsia="Arial"/>
        </w:rPr>
        <w:t>.</w:t>
      </w:r>
    </w:p>
    <w:p w14:paraId="6BC2E711" w14:textId="77777777" w:rsidR="00FE59CD" w:rsidRPr="008E3AA2" w:rsidRDefault="00FE59CD" w:rsidP="00FE59CD">
      <w:pPr>
        <w:autoSpaceDE w:val="0"/>
        <w:autoSpaceDN w:val="0"/>
        <w:adjustRightInd w:val="0"/>
        <w:spacing w:line="180" w:lineRule="auto"/>
        <w:ind w:firstLine="567"/>
        <w:jc w:val="both"/>
      </w:pPr>
    </w:p>
    <w:p w14:paraId="2F2758CF" w14:textId="3EF84192" w:rsidR="00FE59CD" w:rsidRPr="008E3AA2" w:rsidRDefault="00FE59CD" w:rsidP="00FE59CD">
      <w:pPr>
        <w:autoSpaceDE w:val="0"/>
        <w:autoSpaceDN w:val="0"/>
        <w:adjustRightInd w:val="0"/>
        <w:spacing w:line="192" w:lineRule="auto"/>
        <w:jc w:val="both"/>
      </w:pPr>
      <w:proofErr w:type="gramStart"/>
      <w:r w:rsidRPr="008E3AA2">
        <w:t>Руководитель  _</w:t>
      </w:r>
      <w:proofErr w:type="gramEnd"/>
      <w:r w:rsidRPr="008E3AA2">
        <w:t>_</w:t>
      </w:r>
      <w:r>
        <w:t>__________</w:t>
      </w:r>
      <w:r w:rsidRPr="008E3AA2">
        <w:t xml:space="preserve"> Ф.И.О.</w:t>
      </w:r>
    </w:p>
    <w:p w14:paraId="1386CAC1" w14:textId="58EE5D8D" w:rsidR="00FE59CD" w:rsidRPr="00FE59CD" w:rsidRDefault="00FE59CD" w:rsidP="00FE59C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FE59CD">
        <w:rPr>
          <w:sz w:val="16"/>
          <w:szCs w:val="16"/>
        </w:rPr>
        <w:t xml:space="preserve">                                         (подпись)</w:t>
      </w:r>
    </w:p>
    <w:p w14:paraId="351D0184" w14:textId="78C447DE" w:rsidR="00FE59CD" w:rsidRPr="008E3AA2" w:rsidRDefault="00FE59CD" w:rsidP="00FE59CD">
      <w:pPr>
        <w:autoSpaceDE w:val="0"/>
        <w:autoSpaceDN w:val="0"/>
        <w:adjustRightInd w:val="0"/>
        <w:spacing w:line="192" w:lineRule="auto"/>
        <w:jc w:val="both"/>
      </w:pPr>
      <w:r w:rsidRPr="008E3AA2">
        <w:t xml:space="preserve">Главный </w:t>
      </w:r>
      <w:proofErr w:type="gramStart"/>
      <w:r w:rsidRPr="008E3AA2">
        <w:t>бухгалтер  _</w:t>
      </w:r>
      <w:proofErr w:type="gramEnd"/>
      <w:r w:rsidRPr="008E3AA2">
        <w:t>___________ Ф.И.О.</w:t>
      </w:r>
    </w:p>
    <w:p w14:paraId="34CFEFA8" w14:textId="0668C83C" w:rsidR="00FE59CD" w:rsidRPr="00FE59CD" w:rsidRDefault="00FE59CD" w:rsidP="00FE59CD">
      <w:pPr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FE59CD">
        <w:rPr>
          <w:sz w:val="16"/>
          <w:szCs w:val="16"/>
        </w:rPr>
        <w:t xml:space="preserve">                                                (подпись)</w:t>
      </w:r>
    </w:p>
    <w:p w14:paraId="2829DD8B" w14:textId="27470AB2" w:rsidR="00FE59CD" w:rsidRPr="008E3AA2" w:rsidRDefault="00FE59CD" w:rsidP="00FE59CD">
      <w:pPr>
        <w:autoSpaceDE w:val="0"/>
        <w:autoSpaceDN w:val="0"/>
        <w:adjustRightInd w:val="0"/>
        <w:spacing w:line="192" w:lineRule="auto"/>
      </w:pPr>
      <w:r w:rsidRPr="008E3AA2">
        <w:t>М.П. (при наличии)</w:t>
      </w:r>
    </w:p>
    <w:p w14:paraId="6924EB58" w14:textId="77777777" w:rsidR="00FE59CD" w:rsidRPr="008E3AA2" w:rsidRDefault="00FE59CD" w:rsidP="00FE59CD">
      <w:pPr>
        <w:autoSpaceDE w:val="0"/>
        <w:autoSpaceDN w:val="0"/>
        <w:adjustRightInd w:val="0"/>
        <w:spacing w:line="192" w:lineRule="auto"/>
      </w:pPr>
    </w:p>
    <w:p w14:paraId="578232C9" w14:textId="353DEFB5" w:rsidR="00C30F39" w:rsidRPr="00860FDF" w:rsidRDefault="00FE59CD" w:rsidP="00FE59CD">
      <w:pPr>
        <w:autoSpaceDE w:val="0"/>
        <w:autoSpaceDN w:val="0"/>
        <w:adjustRightInd w:val="0"/>
        <w:spacing w:line="192" w:lineRule="auto"/>
        <w:rPr>
          <w:color w:val="FFFFFF" w:themeColor="background1"/>
        </w:rPr>
      </w:pPr>
      <w:r w:rsidRPr="008E3AA2">
        <w:t>Дата</w:t>
      </w:r>
      <w:r w:rsidRPr="00676388">
        <w:t xml:space="preserve"> </w:t>
      </w:r>
    </w:p>
    <w:sectPr w:rsidR="00C30F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89CD" w14:textId="77777777" w:rsidR="006678A3" w:rsidRDefault="006678A3" w:rsidP="00777714">
      <w:r>
        <w:separator/>
      </w:r>
    </w:p>
  </w:endnote>
  <w:endnote w:type="continuationSeparator" w:id="0">
    <w:p w14:paraId="3BF8DABC" w14:textId="77777777" w:rsidR="006678A3" w:rsidRDefault="006678A3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BE46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FD35" w14:textId="77777777" w:rsidR="006678A3" w:rsidRDefault="006678A3" w:rsidP="00777714">
      <w:r>
        <w:separator/>
      </w:r>
    </w:p>
  </w:footnote>
  <w:footnote w:type="continuationSeparator" w:id="0">
    <w:p w14:paraId="5F4BC82E" w14:textId="77777777" w:rsidR="006678A3" w:rsidRDefault="006678A3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47AB2"/>
    <w:rsid w:val="00072CD0"/>
    <w:rsid w:val="00072EAD"/>
    <w:rsid w:val="000A49D9"/>
    <w:rsid w:val="000B345E"/>
    <w:rsid w:val="000E6FE9"/>
    <w:rsid w:val="0010356E"/>
    <w:rsid w:val="001B5932"/>
    <w:rsid w:val="001C3368"/>
    <w:rsid w:val="001C5149"/>
    <w:rsid w:val="001D3EFB"/>
    <w:rsid w:val="001D5A84"/>
    <w:rsid w:val="001E40A5"/>
    <w:rsid w:val="00246A12"/>
    <w:rsid w:val="002740F1"/>
    <w:rsid w:val="003A5FFA"/>
    <w:rsid w:val="003B6E0F"/>
    <w:rsid w:val="0043230A"/>
    <w:rsid w:val="004638DC"/>
    <w:rsid w:val="00470EF7"/>
    <w:rsid w:val="004F3A06"/>
    <w:rsid w:val="00514DEA"/>
    <w:rsid w:val="005A2BA8"/>
    <w:rsid w:val="005F0CCC"/>
    <w:rsid w:val="006678A3"/>
    <w:rsid w:val="00674CE6"/>
    <w:rsid w:val="006807D6"/>
    <w:rsid w:val="00682BBE"/>
    <w:rsid w:val="006C58C1"/>
    <w:rsid w:val="006E12E2"/>
    <w:rsid w:val="00703BDF"/>
    <w:rsid w:val="00745B35"/>
    <w:rsid w:val="00751AED"/>
    <w:rsid w:val="00777714"/>
    <w:rsid w:val="007A4F01"/>
    <w:rsid w:val="007B27AC"/>
    <w:rsid w:val="007E3EA8"/>
    <w:rsid w:val="00841834"/>
    <w:rsid w:val="00844F52"/>
    <w:rsid w:val="00860FDF"/>
    <w:rsid w:val="008B110B"/>
    <w:rsid w:val="008B387A"/>
    <w:rsid w:val="008D645B"/>
    <w:rsid w:val="0091436B"/>
    <w:rsid w:val="009D079A"/>
    <w:rsid w:val="009E200D"/>
    <w:rsid w:val="009E7B5F"/>
    <w:rsid w:val="00A3434C"/>
    <w:rsid w:val="00A52189"/>
    <w:rsid w:val="00A57B39"/>
    <w:rsid w:val="00AA7ED8"/>
    <w:rsid w:val="00B0128C"/>
    <w:rsid w:val="00B07683"/>
    <w:rsid w:val="00B14565"/>
    <w:rsid w:val="00B534BA"/>
    <w:rsid w:val="00B9144A"/>
    <w:rsid w:val="00BA2AB9"/>
    <w:rsid w:val="00BA339C"/>
    <w:rsid w:val="00BB7652"/>
    <w:rsid w:val="00BF40E5"/>
    <w:rsid w:val="00C30F39"/>
    <w:rsid w:val="00C36410"/>
    <w:rsid w:val="00C424C3"/>
    <w:rsid w:val="00C80C8A"/>
    <w:rsid w:val="00CD1163"/>
    <w:rsid w:val="00CF2399"/>
    <w:rsid w:val="00D46068"/>
    <w:rsid w:val="00D87FBB"/>
    <w:rsid w:val="00DE011E"/>
    <w:rsid w:val="00E27CB7"/>
    <w:rsid w:val="00E74F02"/>
    <w:rsid w:val="00E92BD4"/>
    <w:rsid w:val="00EA7DB5"/>
    <w:rsid w:val="00EB4F28"/>
    <w:rsid w:val="00F10552"/>
    <w:rsid w:val="00F15930"/>
    <w:rsid w:val="00F56720"/>
    <w:rsid w:val="00F60F02"/>
    <w:rsid w:val="00F81A8A"/>
    <w:rsid w:val="00FA081F"/>
    <w:rsid w:val="00FE59C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8B2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3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cp:lastPrinted>2023-04-25T15:27:00Z</cp:lastPrinted>
  <dcterms:created xsi:type="dcterms:W3CDTF">2023-07-31T14:15:00Z</dcterms:created>
  <dcterms:modified xsi:type="dcterms:W3CDTF">2023-07-31T14:15:00Z</dcterms:modified>
</cp:coreProperties>
</file>