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09EA" w14:textId="71635567" w:rsidR="00B34D81" w:rsidRPr="005602E4" w:rsidRDefault="00B34D81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204FA" wp14:editId="4205A723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C0F997" id="Прямоугольник 1" o:spid="_x0000_s1026" style="position:absolute;margin-left:220.5pt;margin-top:-24pt;width:46.9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2D3DA5" w:rsidRPr="005602E4">
        <w:rPr>
          <w:rFonts w:ascii="Times New Roman" w:hAnsi="Times New Roman" w:cs="Times New Roman"/>
        </w:rPr>
        <w:t xml:space="preserve">Приложение </w:t>
      </w:r>
      <w:r w:rsidRPr="005602E4">
        <w:rPr>
          <w:rFonts w:ascii="Times New Roman" w:hAnsi="Times New Roman" w:cs="Times New Roman"/>
        </w:rPr>
        <w:t>2</w:t>
      </w:r>
    </w:p>
    <w:p w14:paraId="58C36F8A" w14:textId="2BB34FEE" w:rsidR="00646526" w:rsidRPr="005602E4" w:rsidRDefault="00FB720A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к </w:t>
      </w:r>
      <w:r w:rsidR="00AA087E" w:rsidRPr="005602E4">
        <w:rPr>
          <w:rFonts w:ascii="Times New Roman" w:hAnsi="Times New Roman" w:cs="Times New Roman"/>
        </w:rPr>
        <w:t xml:space="preserve">Порядку предоставления субсидий </w:t>
      </w:r>
      <w:r w:rsidR="002B77B5" w:rsidRPr="005602E4">
        <w:rPr>
          <w:rFonts w:ascii="Times New Roman" w:hAnsi="Times New Roman" w:cs="Times New Roman"/>
        </w:rPr>
        <w:t xml:space="preserve">из бюджета </w:t>
      </w:r>
      <w:bookmarkStart w:id="0" w:name="_Hlk124755649"/>
      <w:r w:rsidR="002B77B5" w:rsidRPr="005602E4">
        <w:rPr>
          <w:rFonts w:ascii="Times New Roman" w:hAnsi="Times New Roman" w:cs="Times New Roman"/>
        </w:rPr>
        <w:t>Донецкой Народной Республики</w:t>
      </w:r>
      <w:bookmarkEnd w:id="0"/>
      <w:r w:rsidR="002B77B5" w:rsidRPr="005602E4">
        <w:rPr>
          <w:rFonts w:ascii="Times New Roman" w:hAnsi="Times New Roman" w:cs="Times New Roman"/>
        </w:rPr>
        <w:t xml:space="preserve"> на возмещение </w:t>
      </w:r>
      <w:r w:rsidR="00AA087E" w:rsidRPr="005602E4">
        <w:rPr>
          <w:rFonts w:ascii="Times New Roman" w:hAnsi="Times New Roman" w:cs="Times New Roman"/>
        </w:rPr>
        <w:t xml:space="preserve">предприятиям хлебопекарной промышленности части затрат на </w:t>
      </w:r>
      <w:r w:rsidR="002B77B5" w:rsidRPr="005602E4">
        <w:rPr>
          <w:rFonts w:ascii="Times New Roman" w:hAnsi="Times New Roman" w:cs="Times New Roman"/>
        </w:rPr>
        <w:t xml:space="preserve">производство и реализацию </w:t>
      </w:r>
      <w:r w:rsidR="00AA087E" w:rsidRPr="005602E4">
        <w:rPr>
          <w:rFonts w:ascii="Times New Roman" w:hAnsi="Times New Roman" w:cs="Times New Roman"/>
        </w:rPr>
        <w:t>1 тонн</w:t>
      </w:r>
      <w:r w:rsidR="002B77B5" w:rsidRPr="005602E4">
        <w:rPr>
          <w:rFonts w:ascii="Times New Roman" w:hAnsi="Times New Roman" w:cs="Times New Roman"/>
        </w:rPr>
        <w:t>ы</w:t>
      </w:r>
      <w:r w:rsidR="00AA087E" w:rsidRPr="005602E4">
        <w:rPr>
          <w:rFonts w:ascii="Times New Roman" w:hAnsi="Times New Roman" w:cs="Times New Roman"/>
        </w:rPr>
        <w:t xml:space="preserve"> произведенных и реализованных хлеба и хлебобулочных изделий</w:t>
      </w:r>
    </w:p>
    <w:p w14:paraId="0F9DE3FF" w14:textId="33D9A7D5" w:rsidR="00D94BF1" w:rsidRPr="005602E4" w:rsidRDefault="00D94BF1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>(подпункт</w:t>
      </w:r>
      <w:r w:rsidR="00EC5E6E" w:rsidRPr="005602E4">
        <w:rPr>
          <w:rFonts w:ascii="Times New Roman" w:hAnsi="Times New Roman" w:cs="Times New Roman"/>
        </w:rPr>
        <w:t>а</w:t>
      </w:r>
      <w:r w:rsidR="004E6F7A" w:rsidRPr="005602E4">
        <w:rPr>
          <w:rFonts w:ascii="Times New Roman" w:hAnsi="Times New Roman" w:cs="Times New Roman"/>
        </w:rPr>
        <w:t xml:space="preserve"> </w:t>
      </w:r>
      <w:r w:rsidR="003310D2" w:rsidRPr="005602E4">
        <w:rPr>
          <w:rFonts w:ascii="Times New Roman" w:hAnsi="Times New Roman" w:cs="Times New Roman"/>
        </w:rPr>
        <w:t>«б»</w:t>
      </w:r>
      <w:r w:rsidR="004E6F7A" w:rsidRPr="005602E4">
        <w:rPr>
          <w:rFonts w:ascii="Times New Roman" w:hAnsi="Times New Roman" w:cs="Times New Roman"/>
        </w:rPr>
        <w:t xml:space="preserve"> </w:t>
      </w:r>
      <w:r w:rsidRPr="005602E4">
        <w:rPr>
          <w:rFonts w:ascii="Times New Roman" w:hAnsi="Times New Roman" w:cs="Times New Roman"/>
        </w:rPr>
        <w:t>пункта 2.3)</w:t>
      </w:r>
    </w:p>
    <w:p w14:paraId="0CC55C13" w14:textId="77777777" w:rsidR="00FB720A" w:rsidRPr="005602E4" w:rsidRDefault="00FB720A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5C9AD580" w14:textId="22F2CB3F" w:rsidR="00DD0A13" w:rsidRPr="005602E4" w:rsidRDefault="00C16CC0" w:rsidP="006465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Министерства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22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агропромышленной политики и продовольствия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D7D92" w14:textId="77777777" w:rsidR="00646526" w:rsidRPr="005602E4" w:rsidRDefault="00835D22" w:rsidP="006465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____________________________</w:t>
      </w:r>
    </w:p>
    <w:p w14:paraId="29C71D5C" w14:textId="77777777" w:rsidR="00646526" w:rsidRPr="005602E4" w:rsidRDefault="00646526" w:rsidP="0064652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E4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О.)</w:t>
      </w:r>
    </w:p>
    <w:p w14:paraId="3A9C755B" w14:textId="77777777" w:rsidR="00BA0AF4" w:rsidRPr="005602E4" w:rsidRDefault="00BA0AF4" w:rsidP="00BA0AF4">
      <w:pPr>
        <w:spacing w:beforeLines="20" w:before="48" w:afterLines="20" w:after="48" w:line="240" w:lineRule="auto"/>
        <w:ind w:left="13" w:righ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E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1F4EEF4A" w14:textId="3A089471" w:rsidR="00BA0AF4" w:rsidRPr="005602E4" w:rsidRDefault="00BA0AF4" w:rsidP="00BA0AF4">
      <w:pPr>
        <w:spacing w:beforeLines="20" w:before="48" w:afterLines="20" w:after="48" w:line="240" w:lineRule="auto"/>
        <w:ind w:left="13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E4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622E00" w:rsidRPr="005602E4">
        <w:rPr>
          <w:rFonts w:ascii="Times New Roman" w:hAnsi="Times New Roman" w:cs="Times New Roman"/>
          <w:b/>
          <w:sz w:val="28"/>
          <w:szCs w:val="28"/>
        </w:rPr>
        <w:t>С</w:t>
      </w:r>
      <w:r w:rsidRPr="005602E4">
        <w:rPr>
          <w:rFonts w:ascii="Times New Roman" w:hAnsi="Times New Roman" w:cs="Times New Roman"/>
          <w:b/>
          <w:sz w:val="28"/>
          <w:szCs w:val="28"/>
        </w:rPr>
        <w:t xml:space="preserve">убсидии </w:t>
      </w:r>
    </w:p>
    <w:p w14:paraId="323EAB72" w14:textId="77777777" w:rsidR="00BA0AF4" w:rsidRPr="005602E4" w:rsidRDefault="00BA0AF4" w:rsidP="00BA0AF4">
      <w:pPr>
        <w:spacing w:beforeLines="20" w:before="48" w:afterLines="20" w:after="48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29440BC8" w14:textId="529C0920" w:rsidR="00BA0AF4" w:rsidRPr="005602E4" w:rsidRDefault="003233A3" w:rsidP="00BA0AF4">
      <w:pPr>
        <w:spacing w:beforeLines="20" w:before="48" w:afterLines="20" w:after="48" w:line="240" w:lineRule="auto"/>
        <w:ind w:left="12" w:right="79"/>
        <w:jc w:val="center"/>
        <w:rPr>
          <w:rFonts w:ascii="Times New Roman" w:hAnsi="Times New Roman" w:cs="Times New Roman"/>
          <w:sz w:val="24"/>
          <w:szCs w:val="24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  <w:r w:rsidR="00BA0AF4" w:rsidRPr="00560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4C98E" w14:textId="77777777" w:rsidR="00BA0AF4" w:rsidRPr="005602E4" w:rsidRDefault="00BA0AF4" w:rsidP="00BA0AF4">
      <w:pPr>
        <w:spacing w:beforeLines="20" w:before="48" w:afterLines="20" w:after="48" w:line="240" w:lineRule="auto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351485" w14:textId="77777777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ОГРН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_____________________ </w:t>
      </w:r>
      <w:r w:rsidRPr="005602E4">
        <w:rPr>
          <w:rFonts w:ascii="Times New Roman" w:hAnsi="Times New Roman" w:cs="Times New Roman"/>
          <w:sz w:val="28"/>
          <w:szCs w:val="28"/>
        </w:rPr>
        <w:t>дата присвоения ОГРН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 _____________________ </w:t>
      </w:r>
    </w:p>
    <w:p w14:paraId="2E60F42E" w14:textId="77777777" w:rsidR="00BA0AF4" w:rsidRPr="005602E4" w:rsidRDefault="00BA0AF4" w:rsidP="00B62417">
      <w:pPr>
        <w:spacing w:after="0" w:line="240" w:lineRule="auto"/>
        <w:ind w:left="-5" w:right="2964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                                 </w:t>
      </w:r>
    </w:p>
    <w:p w14:paraId="58845596" w14:textId="40477251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Паспорт серия_____ №___________кем и ко</w:t>
      </w:r>
      <w:r w:rsidR="00FF4622">
        <w:rPr>
          <w:rFonts w:ascii="Times New Roman" w:hAnsi="Times New Roman" w:cs="Times New Roman"/>
          <w:sz w:val="28"/>
          <w:szCs w:val="28"/>
        </w:rPr>
        <w:t>гда выдан_____________________</w:t>
      </w:r>
    </w:p>
    <w:p w14:paraId="67D44344" w14:textId="77777777" w:rsidR="00BA0AF4" w:rsidRPr="005602E4" w:rsidRDefault="00BA0AF4" w:rsidP="00B62417">
      <w:pPr>
        <w:spacing w:after="0" w:line="240" w:lineRule="auto"/>
        <w:ind w:left="12" w:right="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5525777F" w14:textId="77777777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Дата рождения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 </w:t>
      </w:r>
    </w:p>
    <w:p w14:paraId="19661D47" w14:textId="77777777" w:rsidR="00BA0AF4" w:rsidRPr="005602E4" w:rsidRDefault="00BA0AF4" w:rsidP="00B62417">
      <w:pPr>
        <w:spacing w:after="0" w:line="240" w:lineRule="auto"/>
        <w:ind w:left="12" w:right="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7D7DF3F9" w14:textId="3514A580" w:rsidR="00BA0AF4" w:rsidRPr="005602E4" w:rsidRDefault="00B043B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BA0AF4" w:rsidRPr="00560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AF4"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   </w:t>
      </w:r>
      <w:r w:rsidR="00BA0AF4" w:rsidRPr="005602E4">
        <w:rPr>
          <w:rFonts w:ascii="Times New Roman" w:hAnsi="Times New Roman" w:cs="Times New Roman"/>
          <w:sz w:val="28"/>
          <w:szCs w:val="28"/>
        </w:rPr>
        <w:t>КПП (при наличии)</w:t>
      </w:r>
      <w:r w:rsidR="00BA0AF4" w:rsidRPr="005602E4">
        <w:rPr>
          <w:rFonts w:ascii="Times New Roman" w:hAnsi="Times New Roman" w:cs="Times New Roman"/>
          <w:i/>
          <w:sz w:val="28"/>
          <w:szCs w:val="28"/>
        </w:rPr>
        <w:t xml:space="preserve"> _____________________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586B9" w14:textId="1E5101D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Расчетный счет № ________________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_  в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14:paraId="430E5D5E" w14:textId="24C05851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БИК ____________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_  Корреспондентский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счет № _________________________ </w:t>
      </w:r>
    </w:p>
    <w:p w14:paraId="1920CA26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Юридический адрес ___________________________________________________ </w:t>
      </w:r>
    </w:p>
    <w:p w14:paraId="19F7D5F8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Почтовый адрес (место 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нахождения)_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53D84D7B" w14:textId="4A0BD918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Место осуществления производственной деятельности ____________________ </w:t>
      </w:r>
    </w:p>
    <w:p w14:paraId="2C213EFA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</w:t>
      </w:r>
    </w:p>
    <w:p w14:paraId="1279C7C0" w14:textId="77777777" w:rsidR="00BA0AF4" w:rsidRPr="005602E4" w:rsidRDefault="00BA0AF4" w:rsidP="00B62417">
      <w:pPr>
        <w:spacing w:after="0" w:line="240" w:lineRule="auto"/>
        <w:ind w:left="12" w:right="82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(населенный пункт) </w:t>
      </w:r>
    </w:p>
    <w:p w14:paraId="64F0DCCD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07538C54" w14:textId="6EC98A4C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Телефон (__</w:t>
      </w:r>
      <w:proofErr w:type="gramStart"/>
      <w:r w:rsidR="00BF7D3D">
        <w:rPr>
          <w:rFonts w:ascii="Times New Roman" w:hAnsi="Times New Roman" w:cs="Times New Roman"/>
          <w:sz w:val="28"/>
          <w:szCs w:val="28"/>
        </w:rPr>
        <w:t>_)</w:t>
      </w:r>
      <w:r w:rsidR="00BF7D3D" w:rsidRPr="005602E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  Факс _________________ </w:t>
      </w:r>
    </w:p>
    <w:p w14:paraId="2B3B1C8D" w14:textId="4AE29C09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E-mail (в обязательном </w:t>
      </w:r>
      <w:proofErr w:type="gramStart"/>
      <w:r w:rsidR="00BF7D3D">
        <w:rPr>
          <w:rFonts w:ascii="Times New Roman" w:hAnsi="Times New Roman" w:cs="Times New Roman"/>
          <w:sz w:val="28"/>
          <w:szCs w:val="28"/>
        </w:rPr>
        <w:t>порядке)</w:t>
      </w:r>
      <w:r w:rsidR="00BF7D3D" w:rsidRPr="005602E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15C3233E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Контактное лицо (Ф.И.О., должность, телефон) ___________________________ </w:t>
      </w:r>
    </w:p>
    <w:p w14:paraId="7A2BC914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62FC24BA" w14:textId="77777777" w:rsidR="00921C23" w:rsidRDefault="00921C23" w:rsidP="006E7C3F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CDF002" w14:textId="5265E104" w:rsidR="007B03F8" w:rsidRDefault="00125539" w:rsidP="006E7C3F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Прошу предоставить субсидию</w:t>
      </w:r>
      <w:r w:rsidR="007B03F8">
        <w:rPr>
          <w:rFonts w:ascii="Times New Roman" w:hAnsi="Times New Roman" w:cs="Times New Roman"/>
          <w:sz w:val="28"/>
          <w:szCs w:val="28"/>
        </w:rPr>
        <w:t xml:space="preserve"> из бюджета Донецкой Народной Республики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предприятиям хлебопекарной промышленности 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BF7D3D" w:rsidRPr="005602E4">
        <w:rPr>
          <w:rFonts w:ascii="Times New Roman" w:hAnsi="Times New Roman" w:cs="Times New Roman"/>
          <w:sz w:val="28"/>
          <w:szCs w:val="28"/>
        </w:rPr>
        <w:t>реализацию 1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 тонны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 произведенных и реализованных хлеба и хлебобулочных изделий</w:t>
      </w:r>
      <w:r w:rsidR="00203EB0"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в размере ____________________________ рублей __ копеек. </w:t>
      </w:r>
    </w:p>
    <w:p w14:paraId="29763C0F" w14:textId="77777777" w:rsidR="007B03F8" w:rsidRDefault="007B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5131E5" w14:textId="0D995C7B" w:rsidR="00921C23" w:rsidRDefault="00921C23" w:rsidP="00921C23">
      <w:pPr>
        <w:spacing w:after="0" w:line="240" w:lineRule="auto"/>
        <w:ind w:left="10" w:right="277" w:firstLine="5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0B4D39B8" w14:textId="77777777" w:rsidR="00921C23" w:rsidRDefault="00921C23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</w:p>
    <w:p w14:paraId="3F532C18" w14:textId="1D64DC59" w:rsidR="003233A3" w:rsidRPr="005602E4" w:rsidRDefault="00BA0AF4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Настоящим подтверждаю, </w:t>
      </w:r>
      <w:r w:rsidR="00921C23">
        <w:rPr>
          <w:rFonts w:ascii="Times New Roman" w:hAnsi="Times New Roman" w:cs="Times New Roman"/>
          <w:sz w:val="28"/>
          <w:szCs w:val="28"/>
        </w:rPr>
        <w:t>ч</w:t>
      </w:r>
      <w:r w:rsidRPr="005602E4">
        <w:rPr>
          <w:rFonts w:ascii="Times New Roman" w:hAnsi="Times New Roman" w:cs="Times New Roman"/>
          <w:sz w:val="28"/>
          <w:szCs w:val="28"/>
        </w:rPr>
        <w:t>то_________</w:t>
      </w:r>
      <w:r w:rsidR="003233A3" w:rsidRPr="005602E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F03E682" w14:textId="66BEF2FA" w:rsidR="00C649C7" w:rsidRPr="005602E4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  <w:sz w:val="24"/>
          <w:szCs w:val="24"/>
        </w:rPr>
      </w:pPr>
      <w:r w:rsidRPr="00560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597AC3" w14:textId="373107C5" w:rsidR="00BA0AF4" w:rsidRPr="005602E4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12A0F27F" w14:textId="77777777" w:rsidR="001B1B46" w:rsidRPr="005602E4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FBA477F" w14:textId="0ECDB1F0" w:rsidR="002A536F" w:rsidRPr="00E37B94" w:rsidRDefault="00BA0AF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286CC0" w:rsidRPr="005602E4">
        <w:rPr>
          <w:rFonts w:ascii="Times New Roman" w:hAnsi="Times New Roman" w:cs="Times New Roman"/>
          <w:sz w:val="28"/>
          <w:szCs w:val="28"/>
        </w:rPr>
        <w:t>на 1 число месяца, в котором подан</w:t>
      </w:r>
      <w:r w:rsidR="00EE3B6B" w:rsidRPr="005602E4">
        <w:rPr>
          <w:rFonts w:ascii="Times New Roman" w:hAnsi="Times New Roman" w:cs="Times New Roman"/>
          <w:sz w:val="28"/>
          <w:szCs w:val="28"/>
        </w:rPr>
        <w:t>о заявление</w:t>
      </w:r>
      <w:r w:rsidRPr="005602E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1622CC" w14:textId="65B128AE" w:rsidR="00642DD0" w:rsidRPr="005602E4" w:rsidRDefault="00642DD0" w:rsidP="002A536F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</w:t>
      </w:r>
      <w:r w:rsidR="001C5FC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</w:t>
      </w:r>
      <w:r w:rsidR="001C5FCE" w:rsidRPr="003655B3">
        <w:rPr>
          <w:rFonts w:ascii="Times New Roman" w:hAnsi="Times New Roman"/>
          <w:sz w:val="28"/>
        </w:rPr>
        <w:t>заявителя</w:t>
      </w:r>
      <w:r w:rsidR="001C5FC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действующим законодательством, </w:t>
      </w:r>
      <w:r w:rsidR="001C5FCE" w:rsidRPr="003655B3">
        <w:rPr>
          <w:rFonts w:ascii="Times New Roman" w:hAnsi="Times New Roman"/>
          <w:sz w:val="28"/>
        </w:rPr>
        <w:t>а заявитель</w:t>
      </w:r>
      <w:r w:rsidR="001C5FC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предприниматель не прекратил деятельность в качестве индивидуального предпринимателя, а также в отношении него не введена процедура банкротства</w:t>
      </w: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4F6DE" w14:textId="619A4B61" w:rsidR="00F70939" w:rsidRPr="005602E4" w:rsidRDefault="00F70939" w:rsidP="00642DD0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неисполненная обязанность по уплате налогов, сборов, пеней, штрафов, процентов, подлежащих уплате в соответствии с действующим законодательством о налогах и сборах;</w:t>
      </w:r>
    </w:p>
    <w:p w14:paraId="7E53225F" w14:textId="18147B3E" w:rsidR="000D4931" w:rsidRDefault="005716E2" w:rsidP="00F674A6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</w:t>
      </w:r>
      <w:r w:rsidR="00D57430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юридическим лицом, </w:t>
      </w:r>
      <w:r w:rsidR="000070E0" w:rsidRPr="003655B3">
        <w:rPr>
          <w:rFonts w:ascii="Times New Roman" w:hAnsi="Times New Roman" w:cs="Times New Roman"/>
          <w:sz w:val="28"/>
          <w:szCs w:val="28"/>
          <w:lang w:eastAsia="ru-RU"/>
        </w:rPr>
        <w:t>в том числе</w:t>
      </w:r>
      <w:r w:rsidR="000070E0" w:rsidRPr="003655B3">
        <w:rPr>
          <w:rFonts w:ascii="Times New Roman" w:hAnsi="Times New Roman"/>
          <w:sz w:val="28"/>
        </w:rPr>
        <w:t xml:space="preserve"> местом регистрации которых является государство или территория, включенные в </w:t>
      </w:r>
      <w:r w:rsidR="000070E0" w:rsidRPr="003655B3">
        <w:rPr>
          <w:rFonts w:ascii="Times New Roman" w:hAnsi="Times New Roman" w:cs="Times New Roman"/>
          <w:sz w:val="28"/>
          <w:szCs w:val="28"/>
          <w:lang w:eastAsia="ru-RU"/>
        </w:rPr>
        <w:t>утверждаемый</w:t>
      </w:r>
      <w:r w:rsidR="000070E0" w:rsidRPr="003655B3">
        <w:rPr>
          <w:rFonts w:ascii="Times New Roman" w:hAnsi="Times New Roman"/>
          <w:sz w:val="28"/>
        </w:rPr>
        <w:t xml:space="preserve"> Министерством финансов Российской Федерации перечень государств и территорий, </w:t>
      </w:r>
      <w:r w:rsidR="000070E0" w:rsidRPr="003655B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для промежуточного (офшорного) владения активами в Российской Федерации (далее – </w:t>
      </w:r>
      <w:r w:rsidR="000070E0" w:rsidRPr="003655B3">
        <w:rPr>
          <w:rFonts w:ascii="Times New Roman" w:hAnsi="Times New Roman"/>
          <w:sz w:val="28"/>
        </w:rPr>
        <w:t xml:space="preserve">офшорные </w:t>
      </w:r>
      <w:r w:rsidR="000070E0" w:rsidRPr="003655B3">
        <w:rPr>
          <w:rFonts w:ascii="Times New Roman" w:hAnsi="Times New Roman" w:cs="Times New Roman"/>
          <w:sz w:val="28"/>
          <w:szCs w:val="28"/>
          <w:lang w:eastAsia="ru-RU"/>
        </w:rPr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r w:rsidR="000070E0" w:rsidRPr="003655B3">
        <w:rPr>
          <w:rFonts w:ascii="Times New Roman" w:hAnsi="Times New Roman"/>
          <w:sz w:val="28"/>
        </w:rPr>
        <w:t xml:space="preserve"> в совокупности превышает 25 процентов (если иное не предусмотрено законодательством Российской Федерации)</w:t>
      </w:r>
      <w:r w:rsidR="000D4931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EF3732" w14:textId="3A332E8D" w:rsidR="00BA0AF4" w:rsidRPr="005602E4" w:rsidRDefault="000070E0" w:rsidP="00F674A6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получал за период, заявленный на предоставление Субсидии, средства из бюджета, из которого планируется предоставление Субсидии в соответствии с </w:t>
      </w:r>
      <w:r w:rsidRPr="005602E4">
        <w:rPr>
          <w:rFonts w:ascii="Times New Roman" w:hAnsi="Times New Roman" w:cs="Times New Roman"/>
          <w:sz w:val="28"/>
          <w:szCs w:val="28"/>
        </w:rPr>
        <w:t>правовым актом Правительства Донецкой Народной Республики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иных нормативных правовых актов Правительства Донецкой Народной Республики на </w:t>
      </w:r>
      <w:r w:rsidR="00023CED" w:rsidRPr="005602E4">
        <w:rPr>
          <w:rFonts w:ascii="Times New Roman" w:hAnsi="Times New Roman" w:cs="Times New Roman"/>
          <w:sz w:val="28"/>
          <w:szCs w:val="28"/>
        </w:rPr>
        <w:t>возмещение части затрат на 1 тонну произведенных и реализованных хлеба и хлебобулочных изделий</w:t>
      </w:r>
      <w:r w:rsidR="00D831E8">
        <w:rPr>
          <w:rFonts w:ascii="Times New Roman" w:hAnsi="Times New Roman" w:cs="Times New Roman"/>
          <w:sz w:val="28"/>
          <w:szCs w:val="28"/>
        </w:rPr>
        <w:t>;</w:t>
      </w:r>
    </w:p>
    <w:p w14:paraId="3AC79A0D" w14:textId="39BC9D0F" w:rsidR="00642DD0" w:rsidRDefault="001F49F6" w:rsidP="00F674A6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и </w:t>
      </w:r>
      <w:r w:rsidR="00642DD0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производственную деятельность на территории Донецкой Народной Республики</w:t>
      </w:r>
      <w:r w:rsidR="00FC6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2EA9E" w14:textId="147F0996" w:rsidR="00A2348D" w:rsidRPr="005602E4" w:rsidRDefault="00A2348D" w:rsidP="00F674A6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мощности для производства хлеба и хлебобулочных изделий;</w:t>
      </w:r>
    </w:p>
    <w:p w14:paraId="364D55ED" w14:textId="0329348F" w:rsidR="00FC6881" w:rsidRPr="00902E91" w:rsidRDefault="00FC6881" w:rsidP="00FC6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75F8427" w14:textId="0F71515F" w:rsidR="000070E0" w:rsidRDefault="00FC6881" w:rsidP="0000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56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B5918" w14:textId="77777777" w:rsidR="000070E0" w:rsidRDefault="000070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B28F701" w14:textId="77777777" w:rsidR="000070E0" w:rsidRDefault="000070E0" w:rsidP="000070E0">
      <w:pPr>
        <w:spacing w:after="0" w:line="240" w:lineRule="auto"/>
        <w:ind w:left="-15"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0C1C0CEF" w14:textId="77777777" w:rsidR="000070E0" w:rsidRDefault="000070E0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2537BB" w14:textId="311CD635" w:rsidR="00BA0AF4" w:rsidRPr="005602E4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Настоящим подтверждаю достоверность представленных в составе </w:t>
      </w:r>
      <w:r w:rsidR="000070E0">
        <w:rPr>
          <w:rFonts w:ascii="Times New Roman" w:hAnsi="Times New Roman" w:cs="Times New Roman"/>
          <w:sz w:val="28"/>
          <w:szCs w:val="28"/>
        </w:rPr>
        <w:t>З</w:t>
      </w:r>
      <w:r w:rsidRPr="005602E4">
        <w:rPr>
          <w:rFonts w:ascii="Times New Roman" w:hAnsi="Times New Roman" w:cs="Times New Roman"/>
          <w:sz w:val="28"/>
          <w:szCs w:val="28"/>
        </w:rPr>
        <w:t>аяв</w:t>
      </w:r>
      <w:r w:rsidR="004C5C98" w:rsidRPr="005602E4">
        <w:rPr>
          <w:rFonts w:ascii="Times New Roman" w:hAnsi="Times New Roman" w:cs="Times New Roman"/>
          <w:sz w:val="28"/>
          <w:szCs w:val="28"/>
        </w:rPr>
        <w:t>ления и прилагаемых документов</w:t>
      </w:r>
      <w:r w:rsidRPr="005602E4">
        <w:rPr>
          <w:rFonts w:ascii="Times New Roman" w:hAnsi="Times New Roman" w:cs="Times New Roman"/>
          <w:sz w:val="28"/>
          <w:szCs w:val="28"/>
        </w:rPr>
        <w:t xml:space="preserve"> сведений и согласие на обработку, проверку, включение в сводную отчетность по Донецкой Народной Республике. </w:t>
      </w:r>
    </w:p>
    <w:p w14:paraId="03C091F7" w14:textId="77777777" w:rsidR="00B56F0D" w:rsidRDefault="00B56F0D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D7CE1C" w14:textId="40F7F6B7" w:rsidR="00BA0AF4" w:rsidRPr="005602E4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предусмотренных Порядком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>убсидии, прилагаю на ___ л. в 1 экз.</w:t>
      </w:r>
      <w:r w:rsidRPr="005602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45541C85" w14:textId="77777777" w:rsidR="00971577" w:rsidRPr="005602E4" w:rsidRDefault="00971577" w:rsidP="00B62417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B4B7443" w14:textId="3EB71557" w:rsidR="00C649C7" w:rsidRPr="005602E4" w:rsidRDefault="006204B7" w:rsidP="00AD49A1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В случае включения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06CB0FFD" w14:textId="3F480E7D" w:rsidR="00C649C7" w:rsidRPr="00373EEB" w:rsidRDefault="00C649C7" w:rsidP="00C649C7">
      <w:pPr>
        <w:spacing w:after="0" w:line="240" w:lineRule="auto"/>
        <w:ind w:left="-5" w:right="57"/>
        <w:jc w:val="right"/>
        <w:rPr>
          <w:rFonts w:ascii="Times New Roman" w:hAnsi="Times New Roman" w:cs="Times New Roman"/>
          <w:sz w:val="18"/>
          <w:szCs w:val="18"/>
        </w:rPr>
      </w:pPr>
      <w:r w:rsidRPr="00373EEB">
        <w:rPr>
          <w:rFonts w:ascii="Times New Roman" w:hAnsi="Times New Roman" w:cs="Times New Roman"/>
          <w:sz w:val="18"/>
          <w:szCs w:val="18"/>
        </w:rPr>
        <w:t>(полное наименование юридического лица/ ФИО индивидуального предпринимателя)</w:t>
      </w:r>
    </w:p>
    <w:p w14:paraId="2D66BED8" w14:textId="77777777" w:rsidR="001B1B46" w:rsidRPr="005602E4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203F33" w14:textId="08DDBF87" w:rsidR="006204B7" w:rsidRPr="00E37B94" w:rsidRDefault="006204B7" w:rsidP="008849BF">
      <w:p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в Реестр получателей субсидий и получения для подписания </w:t>
      </w:r>
      <w:r w:rsidR="00303457" w:rsidRPr="005602E4">
        <w:rPr>
          <w:rFonts w:ascii="Times New Roman" w:hAnsi="Times New Roman" w:cs="Times New Roman"/>
          <w:sz w:val="28"/>
          <w:szCs w:val="28"/>
        </w:rPr>
        <w:t>трёх</w:t>
      </w:r>
      <w:r w:rsidRPr="005602E4">
        <w:rPr>
          <w:rFonts w:ascii="Times New Roman" w:hAnsi="Times New Roman" w:cs="Times New Roman"/>
          <w:sz w:val="28"/>
          <w:szCs w:val="28"/>
        </w:rPr>
        <w:t xml:space="preserve"> экземпляров Соглашения обязуюсь в течение </w:t>
      </w:r>
      <w:r w:rsidR="000A7F39" w:rsidRPr="005602E4">
        <w:rPr>
          <w:rFonts w:ascii="Times New Roman" w:hAnsi="Times New Roman" w:cs="Times New Roman"/>
          <w:sz w:val="28"/>
          <w:szCs w:val="28"/>
        </w:rPr>
        <w:t xml:space="preserve">срока, установленного Министерством агропромышленной политики и продовольствия Донецкой Народной </w:t>
      </w:r>
      <w:r w:rsidR="008849BF">
        <w:rPr>
          <w:rFonts w:ascii="Times New Roman" w:hAnsi="Times New Roman" w:cs="Times New Roman"/>
          <w:sz w:val="28"/>
          <w:szCs w:val="28"/>
        </w:rPr>
        <w:br/>
      </w:r>
      <w:r w:rsidR="004A672E" w:rsidRPr="005602E4">
        <w:rPr>
          <w:rFonts w:ascii="Times New Roman" w:hAnsi="Times New Roman" w:cs="Times New Roman"/>
          <w:sz w:val="28"/>
          <w:szCs w:val="28"/>
        </w:rPr>
        <w:t>Республики (далее – Министерство) подписать и предоставить Соглашение в Министерство.</w:t>
      </w:r>
    </w:p>
    <w:p w14:paraId="4A0917DD" w14:textId="66655CA5" w:rsidR="00C649C7" w:rsidRPr="005602E4" w:rsidRDefault="006204B7" w:rsidP="00BF7D3D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Непредоставление_____________________</w:t>
      </w:r>
      <w:r w:rsidR="00E37B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A59A3" w14:textId="1D259B5A" w:rsidR="001B1B46" w:rsidRPr="00373EEB" w:rsidRDefault="00373EEB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C649C7" w:rsidRPr="00373EEB">
        <w:rPr>
          <w:rFonts w:ascii="Times New Roman" w:hAnsi="Times New Roman" w:cs="Times New Roman"/>
          <w:sz w:val="18"/>
          <w:szCs w:val="18"/>
        </w:rPr>
        <w:t>(полное наименование юридического лица/ ФИО индивидуального предпринимателя)</w:t>
      </w:r>
    </w:p>
    <w:p w14:paraId="10BA7E9A" w14:textId="77777777" w:rsidR="00AD49A1" w:rsidRPr="005602E4" w:rsidRDefault="00AD49A1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7DD36B7A" w14:textId="03DECD0A" w:rsidR="006204B7" w:rsidRPr="005602E4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по поводу невыплаты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5E0C68D1" w14:textId="77777777" w:rsidR="00995B69" w:rsidRPr="005602E4" w:rsidRDefault="00995B69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8"/>
          <w:szCs w:val="28"/>
        </w:rPr>
      </w:pPr>
    </w:p>
    <w:p w14:paraId="32CF11A5" w14:textId="552BB1E0" w:rsidR="006204B7" w:rsidRPr="005602E4" w:rsidRDefault="006204B7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В случае неполной выплаты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убсидии в связи с уменьшением и (или) недостаточностью средств, предусмотренных бюджетом </w:t>
      </w:r>
      <w:r w:rsidR="00B62417" w:rsidRPr="005602E4">
        <w:rPr>
          <w:rFonts w:ascii="Times New Roman" w:hAnsi="Times New Roman" w:cs="Times New Roman"/>
          <w:sz w:val="28"/>
          <w:szCs w:val="28"/>
        </w:rPr>
        <w:t>Донецкой</w:t>
      </w:r>
      <w:r w:rsidRPr="005602E4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="00995B69" w:rsidRPr="005602E4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FF4622">
        <w:rPr>
          <w:rFonts w:ascii="Times New Roman" w:hAnsi="Times New Roman" w:cs="Times New Roman"/>
          <w:sz w:val="28"/>
          <w:szCs w:val="28"/>
        </w:rPr>
        <w:t>_______________</w:t>
      </w: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14:paraId="4CA6D488" w14:textId="77777777" w:rsidR="00C649C7" w:rsidRPr="00373EEB" w:rsidRDefault="00C649C7" w:rsidP="00C649C7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18"/>
          <w:szCs w:val="18"/>
        </w:rPr>
      </w:pPr>
      <w:r w:rsidRPr="00373EEB">
        <w:rPr>
          <w:rFonts w:ascii="Times New Roman" w:hAnsi="Times New Roman" w:cs="Times New Roman"/>
          <w:sz w:val="18"/>
          <w:szCs w:val="18"/>
        </w:rPr>
        <w:t>(полное наименование юридического лица/ ФИО индивидуального предпринимателя)</w:t>
      </w:r>
    </w:p>
    <w:p w14:paraId="756508D8" w14:textId="1953ABBB" w:rsidR="001B1B46" w:rsidRPr="005602E4" w:rsidRDefault="009D2FC1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7D549AE1" w14:textId="7D949C0A" w:rsidR="006204B7" w:rsidRPr="005602E4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претензий не </w:t>
      </w:r>
      <w:r w:rsidR="00F6232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A24DC" w:rsidRPr="005602E4">
        <w:rPr>
          <w:rFonts w:ascii="Times New Roman" w:hAnsi="Times New Roman" w:cs="Times New Roman"/>
          <w:sz w:val="28"/>
          <w:szCs w:val="28"/>
        </w:rPr>
        <w:t>.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69FE7" w14:textId="6F546B96" w:rsidR="00B62417" w:rsidRPr="00373EEB" w:rsidRDefault="009A24DC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18"/>
          <w:szCs w:val="18"/>
        </w:rPr>
      </w:pPr>
      <w:r w:rsidRPr="005602E4">
        <w:rPr>
          <w:rFonts w:ascii="Times New Roman" w:hAnsi="Times New Roman" w:cs="Times New Roman"/>
        </w:rPr>
        <w:t xml:space="preserve">                 </w:t>
      </w:r>
      <w:r w:rsidR="00373EEB">
        <w:rPr>
          <w:rFonts w:ascii="Times New Roman" w:hAnsi="Times New Roman" w:cs="Times New Roman"/>
        </w:rPr>
        <w:t xml:space="preserve">    </w:t>
      </w:r>
      <w:r w:rsidRPr="005602E4">
        <w:rPr>
          <w:rFonts w:ascii="Times New Roman" w:hAnsi="Times New Roman" w:cs="Times New Roman"/>
        </w:rPr>
        <w:t xml:space="preserve">  </w:t>
      </w:r>
      <w:r w:rsidR="00F62321">
        <w:rPr>
          <w:rFonts w:ascii="Times New Roman" w:hAnsi="Times New Roman" w:cs="Times New Roman"/>
        </w:rPr>
        <w:t xml:space="preserve">                                 </w:t>
      </w:r>
      <w:r w:rsidR="00F62321">
        <w:rPr>
          <w:rFonts w:ascii="Times New Roman" w:hAnsi="Times New Roman" w:cs="Times New Roman"/>
          <w:sz w:val="18"/>
          <w:szCs w:val="18"/>
        </w:rPr>
        <w:t xml:space="preserve">имеет/ не имеет </w:t>
      </w:r>
    </w:p>
    <w:p w14:paraId="0EE4E97C" w14:textId="77777777" w:rsidR="009D2FC1" w:rsidRPr="005602E4" w:rsidRDefault="009D2FC1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</w:p>
    <w:p w14:paraId="3A09178E" w14:textId="2E6EF75C" w:rsidR="009D2FC1" w:rsidRPr="001D6DBF" w:rsidRDefault="009D2FC1" w:rsidP="009D2FC1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DBF">
        <w:rPr>
          <w:sz w:val="28"/>
          <w:szCs w:val="28"/>
        </w:rPr>
        <w:t xml:space="preserve">На получение </w:t>
      </w:r>
      <w:r w:rsidR="008D0611">
        <w:rPr>
          <w:sz w:val="28"/>
          <w:szCs w:val="28"/>
        </w:rPr>
        <w:t>С</w:t>
      </w:r>
      <w:r w:rsidRPr="001D6DBF">
        <w:rPr>
          <w:sz w:val="28"/>
          <w:szCs w:val="28"/>
        </w:rPr>
        <w:t>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770B98D4" w14:textId="31E618A8" w:rsidR="009D2FC1" w:rsidRPr="001D6DBF" w:rsidRDefault="009D2FC1" w:rsidP="009D2FC1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1D6DBF">
        <w:rPr>
          <w:sz w:val="18"/>
          <w:szCs w:val="18"/>
        </w:rPr>
        <w:t xml:space="preserve">                                                                          согласен / не согласен.</w:t>
      </w:r>
    </w:p>
    <w:p w14:paraId="12F2EE29" w14:textId="48C7AD1D" w:rsidR="009D2FC1" w:rsidRPr="001D6DBF" w:rsidRDefault="009D2FC1" w:rsidP="009D2FC1">
      <w:pPr>
        <w:tabs>
          <w:tab w:val="left" w:leader="underscore" w:pos="810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Министерством агропромышленной политики и продовольствия Донецкой Народной Республики и органом государственного финансового контроля проверок соблюдения условий, целей и порядка предоставления </w:t>
      </w:r>
      <w:r w:rsidR="005829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убсидий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0CA7592A" w14:textId="77777777" w:rsidR="009D2FC1" w:rsidRPr="001D6DBF" w:rsidRDefault="009D2FC1" w:rsidP="009D2FC1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1D6DBF">
        <w:rPr>
          <w:rFonts w:ascii="Times New Roman" w:eastAsia="Times New Roman" w:hAnsi="Times New Roman" w:cs="Times New Roman"/>
          <w:sz w:val="18"/>
          <w:szCs w:val="18"/>
        </w:rPr>
        <w:t>согласен / не согласен</w:t>
      </w:r>
    </w:p>
    <w:p w14:paraId="6E3F8476" w14:textId="15C99121" w:rsidR="001319A8" w:rsidRDefault="009D2FC1" w:rsidP="001319A8">
      <w:pPr>
        <w:spacing w:after="0" w:line="240" w:lineRule="auto"/>
        <w:ind w:left="10" w:right="277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Обязуюсь представлять в Министерство агропромышленной политики и</w:t>
      </w:r>
      <w:r w:rsidR="001319A8">
        <w:rPr>
          <w:rFonts w:ascii="Times New Roman" w:eastAsia="Times New Roman" w:hAnsi="Times New Roman" w:cs="Times New Roman"/>
          <w:sz w:val="28"/>
          <w:szCs w:val="28"/>
        </w:rPr>
        <w:br/>
      </w:r>
      <w:r w:rsidR="001319A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193F21" w14:textId="6B97A755" w:rsidR="001319A8" w:rsidRDefault="001319A8" w:rsidP="001319A8">
      <w:pPr>
        <w:spacing w:after="0" w:line="240" w:lineRule="auto"/>
        <w:ind w:left="10" w:right="2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4CA9F869" w14:textId="77777777" w:rsidR="001319A8" w:rsidRDefault="001319A8" w:rsidP="001319A8">
      <w:pPr>
        <w:spacing w:after="0" w:line="240" w:lineRule="auto"/>
        <w:ind w:left="10"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125A1" w14:textId="70D14A38" w:rsidR="00BA0AF4" w:rsidRPr="009D2FC1" w:rsidRDefault="009D2FC1" w:rsidP="001319A8">
      <w:pPr>
        <w:spacing w:after="0" w:line="240" w:lineRule="auto"/>
        <w:ind w:left="10" w:right="277"/>
        <w:jc w:val="both"/>
        <w:rPr>
          <w:rFonts w:ascii="Times New Roman" w:hAnsi="Times New Roman" w:cs="Times New Roman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продовольствия Донецкой Народной Республики периодическую,</w:t>
      </w:r>
      <w:r w:rsidR="0013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оперативную</w:t>
      </w:r>
      <w:r w:rsidR="0013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и бухгалтерскую отчетность в сроки, установленные Министерством агропромышленной политики и продовольствия Донецкой Народной Республики</w:t>
      </w:r>
    </w:p>
    <w:p w14:paraId="284A92A0" w14:textId="77777777" w:rsidR="009D2FC1" w:rsidRDefault="009D2FC1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14:paraId="0C5528C0" w14:textId="77777777" w:rsidR="009D2FC1" w:rsidRPr="005602E4" w:rsidRDefault="009D2FC1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14:paraId="562994A6" w14:textId="008E0B56" w:rsidR="00347685" w:rsidRPr="005602E4" w:rsidRDefault="00347685" w:rsidP="003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</w:t>
      </w:r>
      <w:r w:rsidR="00FF4622">
        <w:rPr>
          <w:rFonts w:ascii="Times New Roman" w:hAnsi="Times New Roman" w:cs="Times New Roman"/>
          <w:sz w:val="28"/>
          <w:szCs w:val="28"/>
        </w:rPr>
        <w:t>__</w:t>
      </w:r>
    </w:p>
    <w:p w14:paraId="14389320" w14:textId="4108FB99" w:rsidR="00347685" w:rsidRPr="00373EEB" w:rsidRDefault="00347685" w:rsidP="003476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3EEB"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ОГРН/ Ф.И.О. ИП, </w:t>
      </w:r>
      <w:r w:rsidR="008849BF" w:rsidRPr="00373EEB">
        <w:rPr>
          <w:rFonts w:ascii="Times New Roman" w:hAnsi="Times New Roman" w:cs="Times New Roman"/>
          <w:sz w:val="18"/>
          <w:szCs w:val="18"/>
        </w:rPr>
        <w:t>ОГРН ИП</w:t>
      </w:r>
      <w:r w:rsidRPr="00373EEB">
        <w:rPr>
          <w:rFonts w:ascii="Times New Roman" w:hAnsi="Times New Roman" w:cs="Times New Roman"/>
          <w:sz w:val="18"/>
          <w:szCs w:val="18"/>
        </w:rPr>
        <w:t>)</w:t>
      </w:r>
    </w:p>
    <w:p w14:paraId="5EEFBA4F" w14:textId="39D4505A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5D7F" w:rsidRPr="005602E4">
        <w:rPr>
          <w:rFonts w:ascii="Times New Roman" w:hAnsi="Times New Roman" w:cs="Times New Roman"/>
          <w:sz w:val="28"/>
          <w:szCs w:val="28"/>
        </w:rPr>
        <w:t>______________________________</w:t>
      </w:r>
      <w:r w:rsidR="00FF4622">
        <w:rPr>
          <w:rFonts w:ascii="Times New Roman" w:hAnsi="Times New Roman" w:cs="Times New Roman"/>
          <w:sz w:val="28"/>
          <w:szCs w:val="28"/>
        </w:rPr>
        <w:t>_</w:t>
      </w:r>
    </w:p>
    <w:p w14:paraId="16987DFE" w14:textId="77777777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B5319" w14:textId="19294455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как </w:t>
      </w:r>
      <w:r w:rsidR="00984942">
        <w:rPr>
          <w:rFonts w:ascii="Times New Roman" w:hAnsi="Times New Roman" w:cs="Times New Roman"/>
          <w:sz w:val="28"/>
          <w:szCs w:val="28"/>
        </w:rPr>
        <w:t xml:space="preserve">заявителе, претендующем </w:t>
      </w:r>
      <w:r w:rsidRPr="005602E4">
        <w:rPr>
          <w:rFonts w:ascii="Times New Roman" w:hAnsi="Times New Roman" w:cs="Times New Roman"/>
          <w:sz w:val="28"/>
          <w:szCs w:val="28"/>
        </w:rPr>
        <w:t xml:space="preserve">на предоставление субсидии в виде возмещения части затрат на 1 тонну произведенных и реализованных хлеба и хлебобулочных изделий, о подаваемом заявлении и информации, связанной с </w:t>
      </w:r>
      <w:r w:rsidR="000E78CA">
        <w:rPr>
          <w:rFonts w:ascii="Times New Roman" w:hAnsi="Times New Roman" w:cs="Times New Roman"/>
          <w:sz w:val="28"/>
          <w:szCs w:val="28"/>
        </w:rPr>
        <w:t>рассмотрением заявления</w:t>
      </w:r>
      <w:r w:rsidRPr="005602E4">
        <w:rPr>
          <w:rFonts w:ascii="Times New Roman" w:hAnsi="Times New Roman" w:cs="Times New Roman"/>
          <w:sz w:val="28"/>
          <w:szCs w:val="28"/>
        </w:rPr>
        <w:t>.</w:t>
      </w:r>
    </w:p>
    <w:p w14:paraId="5826D600" w14:textId="49F03D73" w:rsidR="00347685" w:rsidRPr="005602E4" w:rsidRDefault="00347685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14:paraId="1FDE9B2D" w14:textId="77777777" w:rsidR="00353651" w:rsidRPr="005602E4" w:rsidRDefault="00353651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2805"/>
        <w:gridCol w:w="2499"/>
      </w:tblGrid>
      <w:tr w:rsidR="005602E4" w:rsidRPr="005602E4" w14:paraId="309EFDC1" w14:textId="77777777" w:rsidTr="00582953">
        <w:tc>
          <w:tcPr>
            <w:tcW w:w="2290" w:type="pct"/>
          </w:tcPr>
          <w:p w14:paraId="105B76E9" w14:textId="012ADFB4" w:rsidR="00353651" w:rsidRPr="00373EEB" w:rsidRDefault="00353651" w:rsidP="0035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EB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лица/ индивидуальн</w:t>
            </w:r>
            <w:r w:rsidR="00582953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373EEB">
              <w:rPr>
                <w:rFonts w:ascii="Times New Roman" w:hAnsi="Times New Roman" w:cs="Times New Roman"/>
                <w:sz w:val="28"/>
                <w:szCs w:val="28"/>
              </w:rPr>
              <w:t>предпринимател</w:t>
            </w:r>
            <w:r w:rsidR="005829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33" w:type="pct"/>
            <w:vAlign w:val="bottom"/>
          </w:tcPr>
          <w:p w14:paraId="1FED8E41" w14:textId="76F8CBB1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</w:p>
        </w:tc>
        <w:tc>
          <w:tcPr>
            <w:tcW w:w="1277" w:type="pct"/>
            <w:vAlign w:val="bottom"/>
          </w:tcPr>
          <w:p w14:paraId="777723A2" w14:textId="36153634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</w:rPr>
              <w:t>/_________________</w:t>
            </w:r>
          </w:p>
        </w:tc>
      </w:tr>
      <w:tr w:rsidR="00353651" w:rsidRPr="005602E4" w14:paraId="4BE24CEE" w14:textId="77777777" w:rsidTr="00582953">
        <w:tc>
          <w:tcPr>
            <w:tcW w:w="2290" w:type="pct"/>
          </w:tcPr>
          <w:p w14:paraId="5E79B159" w14:textId="77777777" w:rsidR="00353651" w:rsidRPr="005602E4" w:rsidRDefault="00353651" w:rsidP="0035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14:paraId="7D95942C" w14:textId="481DEB7E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7" w:type="pct"/>
          </w:tcPr>
          <w:p w14:paraId="6E624AF3" w14:textId="7B44912E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 И. О.)</w:t>
            </w:r>
          </w:p>
        </w:tc>
      </w:tr>
    </w:tbl>
    <w:p w14:paraId="236E2C2E" w14:textId="77777777" w:rsidR="000D6235" w:rsidRPr="005602E4" w:rsidRDefault="000D6235" w:rsidP="000D6235">
      <w:pPr>
        <w:pStyle w:val="ae"/>
        <w:spacing w:before="0" w:beforeAutospacing="0" w:after="0" w:afterAutospacing="0"/>
      </w:pPr>
      <w:r w:rsidRPr="005602E4">
        <w:t xml:space="preserve">М. П. (при наличии)   </w:t>
      </w:r>
    </w:p>
    <w:p w14:paraId="78FDDDA7" w14:textId="6053ED91" w:rsidR="00AC1C31" w:rsidRPr="00E37B94" w:rsidRDefault="00E37B9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__________20___ года</w:t>
      </w:r>
    </w:p>
    <w:sectPr w:rsidR="00AC1C31" w:rsidRPr="00E37B94" w:rsidSect="00C56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DEB6" w14:textId="77777777" w:rsidR="00C56676" w:rsidRDefault="00C56676" w:rsidP="00646526">
      <w:pPr>
        <w:spacing w:after="0" w:line="240" w:lineRule="auto"/>
      </w:pPr>
      <w:r>
        <w:separator/>
      </w:r>
    </w:p>
  </w:endnote>
  <w:endnote w:type="continuationSeparator" w:id="0">
    <w:p w14:paraId="57FCEE1C" w14:textId="77777777" w:rsidR="00C56676" w:rsidRDefault="00C56676" w:rsidP="0064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5495" w14:textId="77777777" w:rsidR="00FA3C72" w:rsidRDefault="00FA3C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1414" w14:textId="77777777" w:rsidR="00FA3C72" w:rsidRDefault="00FA3C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B211" w14:textId="77777777" w:rsidR="00FA3C72" w:rsidRDefault="00FA3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C106" w14:textId="77777777" w:rsidR="00C56676" w:rsidRDefault="00C56676" w:rsidP="00646526">
      <w:pPr>
        <w:spacing w:after="0" w:line="240" w:lineRule="auto"/>
      </w:pPr>
      <w:r>
        <w:separator/>
      </w:r>
    </w:p>
  </w:footnote>
  <w:footnote w:type="continuationSeparator" w:id="0">
    <w:p w14:paraId="37C54DC3" w14:textId="77777777" w:rsidR="00C56676" w:rsidRDefault="00C56676" w:rsidP="0064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5B93" w14:textId="77777777" w:rsidR="00FA3C72" w:rsidRDefault="00FA3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936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396E5F" w14:textId="4D33330C" w:rsidR="006F6EE8" w:rsidRPr="00FA3C72" w:rsidRDefault="006F6EE8">
        <w:pPr>
          <w:pStyle w:val="a3"/>
          <w:jc w:val="center"/>
          <w:rPr>
            <w:rFonts w:ascii="Times New Roman" w:hAnsi="Times New Roman" w:cs="Times New Roman"/>
          </w:rPr>
        </w:pPr>
        <w:r w:rsidRPr="00FA3C72">
          <w:rPr>
            <w:rFonts w:ascii="Times New Roman" w:hAnsi="Times New Roman" w:cs="Times New Roman"/>
          </w:rPr>
          <w:fldChar w:fldCharType="begin"/>
        </w:r>
        <w:r w:rsidRPr="00FA3C72">
          <w:rPr>
            <w:rFonts w:ascii="Times New Roman" w:hAnsi="Times New Roman" w:cs="Times New Roman"/>
          </w:rPr>
          <w:instrText>PAGE   \* MERGEFORMAT</w:instrText>
        </w:r>
        <w:r w:rsidRPr="00FA3C72">
          <w:rPr>
            <w:rFonts w:ascii="Times New Roman" w:hAnsi="Times New Roman" w:cs="Times New Roman"/>
          </w:rPr>
          <w:fldChar w:fldCharType="separate"/>
        </w:r>
        <w:r w:rsidR="0038499D" w:rsidRPr="00FA3C72">
          <w:rPr>
            <w:rFonts w:ascii="Times New Roman" w:hAnsi="Times New Roman" w:cs="Times New Roman"/>
            <w:noProof/>
          </w:rPr>
          <w:t>3</w:t>
        </w:r>
        <w:r w:rsidRPr="00FA3C72">
          <w:rPr>
            <w:rFonts w:ascii="Times New Roman" w:hAnsi="Times New Roman" w:cs="Times New Roman"/>
          </w:rPr>
          <w:fldChar w:fldCharType="end"/>
        </w:r>
      </w:p>
    </w:sdtContent>
  </w:sdt>
  <w:p w14:paraId="419849F6" w14:textId="77777777" w:rsidR="00646526" w:rsidRPr="00FA3C72" w:rsidRDefault="00646526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613" w14:textId="77777777" w:rsidR="00832BC5" w:rsidRDefault="00832BC5">
    <w:pPr>
      <w:pStyle w:val="a3"/>
      <w:jc w:val="center"/>
    </w:pPr>
  </w:p>
  <w:p w14:paraId="6E6FE90E" w14:textId="77777777" w:rsidR="00832BC5" w:rsidRDefault="00832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4A"/>
    <w:rsid w:val="000070E0"/>
    <w:rsid w:val="00023CED"/>
    <w:rsid w:val="000833FB"/>
    <w:rsid w:val="000A7F39"/>
    <w:rsid w:val="000B29FB"/>
    <w:rsid w:val="000D4931"/>
    <w:rsid w:val="000D6235"/>
    <w:rsid w:val="000E4618"/>
    <w:rsid w:val="000E78CA"/>
    <w:rsid w:val="000F10DF"/>
    <w:rsid w:val="000F165E"/>
    <w:rsid w:val="00124CA0"/>
    <w:rsid w:val="00125539"/>
    <w:rsid w:val="001319A8"/>
    <w:rsid w:val="00135BA8"/>
    <w:rsid w:val="0014018B"/>
    <w:rsid w:val="00144482"/>
    <w:rsid w:val="001B1B46"/>
    <w:rsid w:val="001B77BA"/>
    <w:rsid w:val="001C5FCE"/>
    <w:rsid w:val="001C7D5C"/>
    <w:rsid w:val="001F49F6"/>
    <w:rsid w:val="00203EB0"/>
    <w:rsid w:val="00217CB8"/>
    <w:rsid w:val="00250875"/>
    <w:rsid w:val="00286CC0"/>
    <w:rsid w:val="0028788C"/>
    <w:rsid w:val="002A536F"/>
    <w:rsid w:val="002B77B5"/>
    <w:rsid w:val="002D3DA5"/>
    <w:rsid w:val="00303457"/>
    <w:rsid w:val="003233A3"/>
    <w:rsid w:val="003310D2"/>
    <w:rsid w:val="00336B18"/>
    <w:rsid w:val="00347685"/>
    <w:rsid w:val="00353651"/>
    <w:rsid w:val="00373EEB"/>
    <w:rsid w:val="0038499D"/>
    <w:rsid w:val="003A14C7"/>
    <w:rsid w:val="003B294E"/>
    <w:rsid w:val="003C38C8"/>
    <w:rsid w:val="003C7DBF"/>
    <w:rsid w:val="00486907"/>
    <w:rsid w:val="004A672E"/>
    <w:rsid w:val="004C5C98"/>
    <w:rsid w:val="004D4D61"/>
    <w:rsid w:val="004E6F7A"/>
    <w:rsid w:val="0051109E"/>
    <w:rsid w:val="00530DE3"/>
    <w:rsid w:val="00542B13"/>
    <w:rsid w:val="005560EF"/>
    <w:rsid w:val="005602E4"/>
    <w:rsid w:val="005716E2"/>
    <w:rsid w:val="00580AC9"/>
    <w:rsid w:val="00582953"/>
    <w:rsid w:val="006027EF"/>
    <w:rsid w:val="006204B7"/>
    <w:rsid w:val="00620581"/>
    <w:rsid w:val="00622E00"/>
    <w:rsid w:val="00642DD0"/>
    <w:rsid w:val="006450C4"/>
    <w:rsid w:val="00645432"/>
    <w:rsid w:val="00646526"/>
    <w:rsid w:val="0065735D"/>
    <w:rsid w:val="006712B2"/>
    <w:rsid w:val="00693E28"/>
    <w:rsid w:val="006E7C3F"/>
    <w:rsid w:val="006F6EE8"/>
    <w:rsid w:val="0072594B"/>
    <w:rsid w:val="00733C61"/>
    <w:rsid w:val="007352AC"/>
    <w:rsid w:val="00792C2D"/>
    <w:rsid w:val="00792F3B"/>
    <w:rsid w:val="007B03F8"/>
    <w:rsid w:val="007F1BB1"/>
    <w:rsid w:val="007F36E4"/>
    <w:rsid w:val="00807FA9"/>
    <w:rsid w:val="00822916"/>
    <w:rsid w:val="00832BC5"/>
    <w:rsid w:val="00835D22"/>
    <w:rsid w:val="008429FE"/>
    <w:rsid w:val="00863FA2"/>
    <w:rsid w:val="008849BF"/>
    <w:rsid w:val="008D0611"/>
    <w:rsid w:val="008D40CF"/>
    <w:rsid w:val="008D7018"/>
    <w:rsid w:val="00921C23"/>
    <w:rsid w:val="00921E84"/>
    <w:rsid w:val="009313CE"/>
    <w:rsid w:val="009414FC"/>
    <w:rsid w:val="009601E8"/>
    <w:rsid w:val="00971577"/>
    <w:rsid w:val="00984942"/>
    <w:rsid w:val="00995B69"/>
    <w:rsid w:val="009A1B65"/>
    <w:rsid w:val="009A24DC"/>
    <w:rsid w:val="009D2FC1"/>
    <w:rsid w:val="009F62A2"/>
    <w:rsid w:val="00A2348D"/>
    <w:rsid w:val="00A43893"/>
    <w:rsid w:val="00A52FE3"/>
    <w:rsid w:val="00A55D7F"/>
    <w:rsid w:val="00A57708"/>
    <w:rsid w:val="00A86513"/>
    <w:rsid w:val="00AA087E"/>
    <w:rsid w:val="00AB4903"/>
    <w:rsid w:val="00AC1C31"/>
    <w:rsid w:val="00AD49A1"/>
    <w:rsid w:val="00AE3902"/>
    <w:rsid w:val="00B043B4"/>
    <w:rsid w:val="00B34D81"/>
    <w:rsid w:val="00B56F0D"/>
    <w:rsid w:val="00B62417"/>
    <w:rsid w:val="00BA0AF4"/>
    <w:rsid w:val="00BE0666"/>
    <w:rsid w:val="00BE374C"/>
    <w:rsid w:val="00BE3DEA"/>
    <w:rsid w:val="00BF7D3D"/>
    <w:rsid w:val="00C03377"/>
    <w:rsid w:val="00C16CC0"/>
    <w:rsid w:val="00C40924"/>
    <w:rsid w:val="00C56676"/>
    <w:rsid w:val="00C649C7"/>
    <w:rsid w:val="00C72883"/>
    <w:rsid w:val="00CC65C0"/>
    <w:rsid w:val="00CD488C"/>
    <w:rsid w:val="00CE250B"/>
    <w:rsid w:val="00CF5EAD"/>
    <w:rsid w:val="00D20E66"/>
    <w:rsid w:val="00D36552"/>
    <w:rsid w:val="00D57430"/>
    <w:rsid w:val="00D67C78"/>
    <w:rsid w:val="00D71810"/>
    <w:rsid w:val="00D76F82"/>
    <w:rsid w:val="00D831E8"/>
    <w:rsid w:val="00D94BF1"/>
    <w:rsid w:val="00DD0A13"/>
    <w:rsid w:val="00DE27EE"/>
    <w:rsid w:val="00E275C4"/>
    <w:rsid w:val="00E352F7"/>
    <w:rsid w:val="00E37B94"/>
    <w:rsid w:val="00E74EEA"/>
    <w:rsid w:val="00EC5E6E"/>
    <w:rsid w:val="00EE3B6B"/>
    <w:rsid w:val="00F0224A"/>
    <w:rsid w:val="00F03388"/>
    <w:rsid w:val="00F05265"/>
    <w:rsid w:val="00F0554E"/>
    <w:rsid w:val="00F12DA4"/>
    <w:rsid w:val="00F35E17"/>
    <w:rsid w:val="00F62321"/>
    <w:rsid w:val="00F674A6"/>
    <w:rsid w:val="00F70939"/>
    <w:rsid w:val="00F76186"/>
    <w:rsid w:val="00F85C53"/>
    <w:rsid w:val="00F87F75"/>
    <w:rsid w:val="00FA3C72"/>
    <w:rsid w:val="00FB516B"/>
    <w:rsid w:val="00FB720A"/>
    <w:rsid w:val="00FC688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7AA"/>
  <w15:docId w15:val="{CB4DED16-ABAF-432D-A3BE-8C5C4DB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D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17</cp:revision>
  <cp:lastPrinted>2023-06-28T07:02:00Z</cp:lastPrinted>
  <dcterms:created xsi:type="dcterms:W3CDTF">2024-01-31T18:12:00Z</dcterms:created>
  <dcterms:modified xsi:type="dcterms:W3CDTF">2024-02-16T12:42:00Z</dcterms:modified>
</cp:coreProperties>
</file>